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06667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p w:rsidR="00BF328D" w:rsidRDefault="00BF328D">
          <w:pPr>
            <w:pStyle w:val="TtulodeTDC"/>
          </w:pPr>
        </w:p>
        <w:p w:rsidR="00C73A47" w:rsidRDefault="00C73A47">
          <w:pPr>
            <w:pStyle w:val="TDC1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 xml:space="preserve">UNED SENIOR CURSO </w:t>
          </w:r>
        </w:p>
        <w:p w:rsidR="00BF328D" w:rsidRDefault="00BF328D">
          <w:pPr>
            <w:pStyle w:val="TDC1"/>
          </w:pPr>
          <w:r w:rsidRPr="00C73A47">
            <w:rPr>
              <w:rFonts w:asciiTheme="minorHAnsi" w:hAnsiTheme="minorHAnsi"/>
            </w:rPr>
            <w:t>HISTORIA DEL ARTE  a través de las épocas, los países y sus artífices.</w:t>
          </w:r>
          <w:r w:rsidRPr="00C73A47">
            <w:rPr>
              <w:rFonts w:ascii="Arial Black" w:hAnsi="Arial Black"/>
              <w:sz w:val="32"/>
              <w:szCs w:val="40"/>
            </w:rPr>
            <w:t xml:space="preserve">  </w:t>
          </w:r>
        </w:p>
        <w:p w:rsidR="00C73A47" w:rsidRDefault="00C73A47" w:rsidP="00D12198">
          <w:pPr>
            <w:pStyle w:val="TDC2"/>
            <w:ind w:left="0"/>
          </w:pPr>
          <w:r w:rsidRPr="00C73A47">
            <w:rPr>
              <w:b/>
            </w:rPr>
            <w:t>ASIGNATURA</w:t>
          </w:r>
        </w:p>
        <w:p w:rsidR="00BF328D" w:rsidRPr="00BF328D" w:rsidRDefault="00BF328D">
          <w:pPr>
            <w:pStyle w:val="TDC2"/>
            <w:ind w:left="216"/>
          </w:pPr>
          <w:r w:rsidRPr="00BF328D">
            <w:t xml:space="preserve">Historia del Arte </w:t>
          </w:r>
        </w:p>
        <w:p w:rsidR="00C73A47" w:rsidRDefault="00C73A47" w:rsidP="00D12198">
          <w:pPr>
            <w:pStyle w:val="TDC3"/>
            <w:ind w:left="0"/>
            <w:rPr>
              <w:rFonts w:cs="Arial"/>
              <w:b/>
              <w:sz w:val="24"/>
              <w:szCs w:val="24"/>
            </w:rPr>
          </w:pPr>
          <w:r w:rsidRPr="00C73A47">
            <w:rPr>
              <w:rFonts w:cs="Arial"/>
              <w:b/>
              <w:sz w:val="24"/>
              <w:szCs w:val="24"/>
            </w:rPr>
            <w:t>PRESENTACIÓN</w:t>
          </w:r>
        </w:p>
        <w:p w:rsidR="00462374" w:rsidRDefault="00C73A47">
          <w:pPr>
            <w:pStyle w:val="TDC3"/>
            <w:ind w:left="446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 xml:space="preserve">Nos proponemos </w:t>
          </w:r>
          <w:r w:rsidR="00BF328D" w:rsidRPr="00BF328D">
            <w:rPr>
              <w:rFonts w:cs="Arial"/>
              <w:sz w:val="24"/>
              <w:szCs w:val="24"/>
            </w:rPr>
            <w:t xml:space="preserve"> hacer un recorrido por la historia del arte procurando acomodarnos a las limitaciones del mismo y el perfil de los alumnos.  Por ello se presenta un proyecto limitando el espacio temporal, comenza</w:t>
          </w:r>
          <w:r>
            <w:rPr>
              <w:rFonts w:cs="Arial"/>
              <w:sz w:val="24"/>
              <w:szCs w:val="24"/>
            </w:rPr>
            <w:t>ndo</w:t>
          </w:r>
          <w:r w:rsidR="00BF328D" w:rsidRPr="00BF328D">
            <w:rPr>
              <w:rFonts w:cs="Arial"/>
              <w:sz w:val="24"/>
              <w:szCs w:val="24"/>
            </w:rPr>
            <w:t xml:space="preserve"> en el Renacimiento, y centrando el estudio en una división por épocas (siglos), países tratados individualmente (Italia, España, Francia, Inglaterra, etc.) y sobre todo, haciendo hincapié en los artífices que dieron lugar a los distintos movimientos y obras.  </w:t>
          </w:r>
        </w:p>
        <w:p w:rsidR="00C73A47" w:rsidRDefault="00462374">
          <w:pPr>
            <w:pStyle w:val="TDC3"/>
            <w:ind w:left="446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En est</w:t>
          </w:r>
          <w:r w:rsidR="001C1180">
            <w:rPr>
              <w:rFonts w:cs="Arial"/>
              <w:sz w:val="24"/>
              <w:szCs w:val="24"/>
            </w:rPr>
            <w:t>e próximo curso 202</w:t>
          </w:r>
          <w:r w:rsidR="008C222B">
            <w:rPr>
              <w:rFonts w:cs="Arial"/>
              <w:sz w:val="24"/>
              <w:szCs w:val="24"/>
            </w:rPr>
            <w:t>4</w:t>
          </w:r>
          <w:r w:rsidR="001C1180">
            <w:rPr>
              <w:rFonts w:cs="Arial"/>
              <w:sz w:val="24"/>
              <w:szCs w:val="24"/>
            </w:rPr>
            <w:t>-202</w:t>
          </w:r>
          <w:r w:rsidR="008C222B">
            <w:rPr>
              <w:rFonts w:cs="Arial"/>
              <w:sz w:val="24"/>
              <w:szCs w:val="24"/>
            </w:rPr>
            <w:t>5</w:t>
          </w:r>
          <w:r w:rsidR="001C1180">
            <w:rPr>
              <w:rFonts w:cs="Arial"/>
              <w:sz w:val="24"/>
              <w:szCs w:val="24"/>
            </w:rPr>
            <w:t xml:space="preserve"> s</w:t>
          </w:r>
          <w:r>
            <w:rPr>
              <w:rFonts w:cs="Arial"/>
              <w:sz w:val="24"/>
              <w:szCs w:val="24"/>
            </w:rPr>
            <w:t xml:space="preserve">e abordará </w:t>
          </w:r>
          <w:r w:rsidR="001C1180">
            <w:rPr>
              <w:rFonts w:cs="Arial"/>
              <w:sz w:val="24"/>
              <w:szCs w:val="24"/>
            </w:rPr>
            <w:t xml:space="preserve">la parte de la pintura barroca </w:t>
          </w:r>
          <w:r>
            <w:rPr>
              <w:rFonts w:cs="Arial"/>
              <w:sz w:val="24"/>
              <w:szCs w:val="24"/>
            </w:rPr>
            <w:t>del siglo XVII</w:t>
          </w:r>
          <w:r w:rsidR="001C1180">
            <w:rPr>
              <w:rFonts w:cs="Arial"/>
              <w:sz w:val="24"/>
              <w:szCs w:val="24"/>
            </w:rPr>
            <w:t xml:space="preserve"> comprendida en el programa.</w:t>
          </w:r>
          <w:r w:rsidR="00BF328D" w:rsidRPr="00BF328D">
            <w:rPr>
              <w:rFonts w:cs="Arial"/>
              <w:sz w:val="24"/>
              <w:szCs w:val="24"/>
            </w:rPr>
            <w:t xml:space="preserve"> </w:t>
          </w:r>
        </w:p>
        <w:p w:rsidR="00C73A47" w:rsidRDefault="00BF328D">
          <w:pPr>
            <w:pStyle w:val="TDC3"/>
            <w:ind w:left="446"/>
            <w:rPr>
              <w:rFonts w:cs="Arial"/>
              <w:sz w:val="24"/>
              <w:szCs w:val="24"/>
            </w:rPr>
          </w:pPr>
          <w:r w:rsidRPr="00BF328D">
            <w:rPr>
              <w:rFonts w:cs="Arial"/>
              <w:sz w:val="24"/>
              <w:szCs w:val="24"/>
            </w:rPr>
            <w:t xml:space="preserve">Se hace una introducción en todos los temas que da lugar a una exposición más general de los movimientos artísticos de cada época, viniendo luego la pormenorización ya comentada de los distintos artistas.   </w:t>
          </w:r>
        </w:p>
        <w:p w:rsidR="00C73A47" w:rsidRDefault="00C73A47" w:rsidP="00D12198">
          <w:pPr>
            <w:pStyle w:val="TDC3"/>
            <w:ind w:left="0"/>
            <w:rPr>
              <w:rFonts w:cs="Arial"/>
              <w:b/>
              <w:sz w:val="24"/>
              <w:szCs w:val="24"/>
            </w:rPr>
          </w:pPr>
          <w:r w:rsidRPr="00C73A47">
            <w:rPr>
              <w:rFonts w:cs="Arial"/>
              <w:b/>
              <w:sz w:val="24"/>
              <w:szCs w:val="24"/>
            </w:rPr>
            <w:t xml:space="preserve">OBJETIVOS </w:t>
          </w:r>
          <w:r w:rsidR="00BF328D" w:rsidRPr="00C73A47">
            <w:rPr>
              <w:rFonts w:cs="Arial"/>
              <w:b/>
              <w:sz w:val="24"/>
              <w:szCs w:val="24"/>
            </w:rPr>
            <w:t xml:space="preserve"> </w:t>
          </w:r>
        </w:p>
        <w:p w:rsidR="009C3AFB" w:rsidRDefault="00C73A47" w:rsidP="009C3AFB">
          <w:pPr>
            <w:ind w:left="426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Conseguir, de la manera más amena posible </w:t>
          </w:r>
          <w:r w:rsidRPr="00BF328D">
            <w:rPr>
              <w:rFonts w:asciiTheme="minorHAnsi" w:hAnsiTheme="minorHAnsi" w:cs="Arial"/>
            </w:rPr>
            <w:t>a base de “pinceladas”, dar una idea de lo que supone el desarrollo de la historia del arte en su dimensión temporal, espacial y humana</w:t>
          </w:r>
          <w:r>
            <w:rPr>
              <w:rFonts w:asciiTheme="minorHAnsi" w:hAnsiTheme="minorHAnsi" w:cs="Arial"/>
            </w:rPr>
            <w:t xml:space="preserve">. Atendiendo un poco “a la carta” los intereses </w:t>
          </w:r>
          <w:r w:rsidR="009C3AFB">
            <w:rPr>
              <w:rFonts w:asciiTheme="minorHAnsi" w:hAnsiTheme="minorHAnsi" w:cs="Arial"/>
            </w:rPr>
            <w:t xml:space="preserve">puntuales </w:t>
          </w:r>
          <w:r>
            <w:rPr>
              <w:rFonts w:asciiTheme="minorHAnsi" w:hAnsiTheme="minorHAnsi" w:cs="Arial"/>
            </w:rPr>
            <w:t xml:space="preserve">del grupo </w:t>
          </w:r>
          <w:r w:rsidR="009C3AFB">
            <w:rPr>
              <w:rFonts w:asciiTheme="minorHAnsi" w:hAnsiTheme="minorHAnsi" w:cs="Arial"/>
            </w:rPr>
            <w:t>con respecto a algunos aspectos más concretos de cada disciplina artística (Arquitectura, Escultura,</w:t>
          </w:r>
          <w:r w:rsidR="00462374">
            <w:rPr>
              <w:rFonts w:asciiTheme="minorHAnsi" w:hAnsiTheme="minorHAnsi" w:cs="Arial"/>
            </w:rPr>
            <w:t xml:space="preserve"> </w:t>
          </w:r>
          <w:r w:rsidR="009C3AFB">
            <w:rPr>
              <w:rFonts w:asciiTheme="minorHAnsi" w:hAnsiTheme="minorHAnsi" w:cs="Arial"/>
            </w:rPr>
            <w:t>Pintura, Artes Decorativas,</w:t>
          </w:r>
          <w:r w:rsidR="00462374">
            <w:rPr>
              <w:rFonts w:asciiTheme="minorHAnsi" w:hAnsiTheme="minorHAnsi" w:cs="Arial"/>
            </w:rPr>
            <w:t xml:space="preserve"> </w:t>
          </w:r>
          <w:r w:rsidR="009C3AFB">
            <w:rPr>
              <w:rFonts w:asciiTheme="minorHAnsi" w:hAnsiTheme="minorHAnsi" w:cs="Arial"/>
            </w:rPr>
            <w:t>etc.).</w:t>
          </w:r>
          <w:r>
            <w:rPr>
              <w:rFonts w:asciiTheme="minorHAnsi" w:hAnsiTheme="minorHAnsi" w:cs="Arial"/>
            </w:rPr>
            <w:t xml:space="preserve"> </w:t>
          </w:r>
          <w:r w:rsidRPr="00BF328D">
            <w:rPr>
              <w:rFonts w:asciiTheme="minorHAnsi" w:hAnsiTheme="minorHAnsi" w:cs="Arial"/>
            </w:rPr>
            <w:t xml:space="preserve"> </w:t>
          </w:r>
        </w:p>
        <w:p w:rsidR="009C3AFB" w:rsidRDefault="009C3AFB" w:rsidP="009C3AFB">
          <w:pPr>
            <w:ind w:left="426"/>
            <w:rPr>
              <w:rFonts w:asciiTheme="minorHAnsi" w:hAnsiTheme="minorHAnsi" w:cs="Arial"/>
            </w:rPr>
          </w:pPr>
        </w:p>
        <w:p w:rsidR="009C3AFB" w:rsidRDefault="009C3AFB" w:rsidP="009C3AFB">
          <w:pPr>
            <w:rPr>
              <w:rFonts w:asciiTheme="minorHAnsi" w:hAnsiTheme="minorHAnsi" w:cs="Arial"/>
              <w:b/>
            </w:rPr>
          </w:pPr>
          <w:r w:rsidRPr="009C3AFB">
            <w:rPr>
              <w:rFonts w:asciiTheme="minorHAnsi" w:hAnsiTheme="minorHAnsi" w:cs="Arial"/>
              <w:b/>
            </w:rPr>
            <w:t xml:space="preserve">METODOLOGÍA </w:t>
          </w:r>
          <w:r w:rsidR="00BF328D" w:rsidRPr="009C3AFB">
            <w:rPr>
              <w:rFonts w:asciiTheme="minorHAnsi" w:hAnsiTheme="minorHAnsi" w:cs="Arial"/>
              <w:b/>
            </w:rPr>
            <w:t xml:space="preserve"> </w:t>
          </w:r>
        </w:p>
        <w:p w:rsidR="009C3AFB" w:rsidRDefault="009C3AFB" w:rsidP="00723F6D">
          <w:pPr>
            <w:ind w:left="426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En el aula se desarrollarán los temas </w:t>
          </w:r>
          <w:r w:rsidRPr="00BF328D">
            <w:rPr>
              <w:rFonts w:asciiTheme="minorHAnsi" w:hAnsiTheme="minorHAnsi" w:cs="Arial"/>
            </w:rPr>
            <w:t xml:space="preserve">de una manera visualmente atractiva mediante imágenes contenidas en un archivo </w:t>
          </w:r>
          <w:proofErr w:type="spellStart"/>
          <w:r w:rsidRPr="00BF328D">
            <w:rPr>
              <w:rFonts w:asciiTheme="minorHAnsi" w:hAnsiTheme="minorHAnsi" w:cs="Arial"/>
            </w:rPr>
            <w:t>Power-point</w:t>
          </w:r>
          <w:proofErr w:type="spellEnd"/>
          <w:r>
            <w:rPr>
              <w:rFonts w:asciiTheme="minorHAnsi" w:hAnsiTheme="minorHAnsi" w:cs="Arial"/>
            </w:rPr>
            <w:t xml:space="preserve"> que, además se facilitará a los alumnos junto con textos resumidos acordes.</w:t>
          </w:r>
        </w:p>
        <w:p w:rsidR="00723F6D" w:rsidRDefault="009C3AFB" w:rsidP="00723F6D">
          <w:pPr>
            <w:ind w:left="426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Fuera del aula se propondrá alguna visita</w:t>
          </w:r>
          <w:r w:rsidR="00723F6D">
            <w:rPr>
              <w:rFonts w:asciiTheme="minorHAnsi" w:hAnsiTheme="minorHAnsi" w:cs="Arial"/>
            </w:rPr>
            <w:t xml:space="preserve"> acorde al período (posiblemente </w:t>
          </w:r>
          <w:r w:rsidR="001C1180">
            <w:rPr>
              <w:rFonts w:asciiTheme="minorHAnsi" w:hAnsiTheme="minorHAnsi" w:cs="Arial"/>
            </w:rPr>
            <w:t>el Museo de El Prado</w:t>
          </w:r>
          <w:r w:rsidR="00723F6D">
            <w:rPr>
              <w:rFonts w:asciiTheme="minorHAnsi" w:hAnsiTheme="minorHAnsi" w:cs="Arial"/>
            </w:rPr>
            <w:t>)</w:t>
          </w:r>
        </w:p>
        <w:p w:rsidR="00723F6D" w:rsidRDefault="00723F6D" w:rsidP="00723F6D">
          <w:pPr>
            <w:ind w:left="426"/>
            <w:rPr>
              <w:rFonts w:asciiTheme="minorHAnsi" w:hAnsiTheme="minorHAnsi" w:cs="Arial"/>
            </w:rPr>
          </w:pPr>
        </w:p>
        <w:p w:rsidR="00723F6D" w:rsidRDefault="00723F6D" w:rsidP="00723F6D">
          <w:pPr>
            <w:ind w:left="284"/>
            <w:rPr>
              <w:rFonts w:asciiTheme="minorHAnsi" w:hAnsiTheme="minorHAnsi" w:cs="Arial"/>
              <w:b/>
            </w:rPr>
          </w:pPr>
        </w:p>
        <w:p w:rsidR="00463424" w:rsidRDefault="00463424" w:rsidP="00723F6D">
          <w:pPr>
            <w:ind w:left="284"/>
            <w:rPr>
              <w:rFonts w:asciiTheme="minorHAnsi" w:hAnsiTheme="minorHAnsi" w:cs="Arial"/>
              <w:b/>
            </w:rPr>
          </w:pPr>
        </w:p>
        <w:p w:rsidR="00C05F9F" w:rsidRDefault="00C05F9F" w:rsidP="00723F6D">
          <w:pPr>
            <w:ind w:left="284"/>
            <w:rPr>
              <w:rFonts w:asciiTheme="minorHAnsi" w:hAnsiTheme="minorHAnsi" w:cs="Arial"/>
              <w:b/>
            </w:rPr>
          </w:pPr>
        </w:p>
        <w:p w:rsidR="00463424" w:rsidRDefault="00463424" w:rsidP="00723F6D">
          <w:pPr>
            <w:ind w:left="284"/>
            <w:rPr>
              <w:rFonts w:asciiTheme="minorHAnsi" w:hAnsiTheme="minorHAnsi" w:cs="Arial"/>
              <w:b/>
            </w:rPr>
          </w:pPr>
        </w:p>
        <w:p w:rsidR="00463424" w:rsidRDefault="00463424" w:rsidP="00723F6D">
          <w:pPr>
            <w:ind w:left="284"/>
            <w:rPr>
              <w:rFonts w:asciiTheme="minorHAnsi" w:hAnsiTheme="minorHAnsi" w:cs="Arial"/>
              <w:b/>
            </w:rPr>
          </w:pPr>
        </w:p>
        <w:p w:rsidR="00723F6D" w:rsidRDefault="00463424" w:rsidP="00723F6D">
          <w:pPr>
            <w:ind w:left="284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lastRenderedPageBreak/>
            <w:t>CONTENIDOS Y PROGRAMA</w:t>
          </w:r>
        </w:p>
        <w:p w:rsidR="00723F6D" w:rsidRDefault="00723F6D" w:rsidP="00723F6D">
          <w:pPr>
            <w:ind w:left="284"/>
            <w:rPr>
              <w:rFonts w:asciiTheme="minorHAnsi" w:hAnsiTheme="minorHAnsi" w:cs="Arial"/>
              <w:b/>
            </w:rPr>
          </w:pPr>
        </w:p>
        <w:p w:rsidR="00723F6D" w:rsidRDefault="00723F6D" w:rsidP="00723F6D">
          <w:pPr>
            <w:ind w:left="284"/>
            <w:rPr>
              <w:rFonts w:asciiTheme="minorHAnsi" w:hAnsiTheme="minorHAnsi" w:cs="Arial"/>
              <w:b/>
            </w:rPr>
          </w:pPr>
        </w:p>
        <w:p w:rsidR="00723F6D" w:rsidRDefault="00723F6D" w:rsidP="00723F6D">
          <w:pPr>
            <w:ind w:left="284"/>
            <w:rPr>
              <w:rFonts w:asciiTheme="minorHAnsi" w:hAnsiTheme="minorHAnsi" w:cs="Arial"/>
              <w:b/>
            </w:rPr>
          </w:pPr>
        </w:p>
        <w:p w:rsidR="00463424" w:rsidRDefault="00463424" w:rsidP="00463424">
          <w:pPr>
            <w:rPr>
              <w:sz w:val="22"/>
              <w:szCs w:val="32"/>
            </w:rPr>
          </w:pPr>
        </w:p>
        <w:p w:rsidR="001C1180" w:rsidRDefault="001C1180" w:rsidP="001C118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b/>
              <w:sz w:val="28"/>
            </w:rPr>
          </w:pPr>
          <w:r w:rsidRPr="002B426C">
            <w:rPr>
              <w:b/>
              <w:sz w:val="28"/>
            </w:rPr>
            <w:t>PROGRAMA PINTURA BARROCA S.</w:t>
          </w:r>
          <w:r w:rsidR="00C05F9F">
            <w:rPr>
              <w:b/>
              <w:sz w:val="28"/>
            </w:rPr>
            <w:t xml:space="preserve"> </w:t>
          </w:r>
          <w:r w:rsidRPr="002B426C">
            <w:rPr>
              <w:b/>
              <w:sz w:val="28"/>
            </w:rPr>
            <w:t>XVII</w:t>
          </w:r>
        </w:p>
        <w:p w:rsidR="001C1180" w:rsidRDefault="001C1180" w:rsidP="001C1180">
          <w:pPr>
            <w:rPr>
              <w:sz w:val="28"/>
            </w:rPr>
          </w:pPr>
        </w:p>
        <w:p w:rsidR="00C05F9F" w:rsidRPr="00C05F9F" w:rsidRDefault="00C05F9F" w:rsidP="00C05F9F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I.- INTRODUCCIÓN AL BARROCO </w:t>
          </w:r>
        </w:p>
        <w:p w:rsidR="00C05F9F" w:rsidRPr="00C05F9F" w:rsidRDefault="00C05F9F" w:rsidP="00C05F9F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II.- ESPAÑA  </w:t>
          </w:r>
        </w:p>
        <w:p w:rsidR="00C05F9F" w:rsidRPr="00C05F9F" w:rsidRDefault="00C05F9F" w:rsidP="00C05F9F">
          <w:pPr>
            <w:spacing w:after="200" w:line="276" w:lineRule="auto"/>
            <w:ind w:left="284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•     Primera mitad del XVII (Continuación):</w:t>
          </w:r>
        </w:p>
        <w:p w:rsidR="00C05F9F" w:rsidRPr="00C05F9F" w:rsidRDefault="00C05F9F" w:rsidP="00C05F9F">
          <w:pPr>
            <w:numPr>
              <w:ilvl w:val="0"/>
              <w:numId w:val="11"/>
            </w:numPr>
            <w:spacing w:before="240" w:after="200" w:line="360" w:lineRule="auto"/>
            <w:contextualSpacing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u w:val="single"/>
              <w:lang w:eastAsia="en-US"/>
            </w:rPr>
            <w:t>Andalucía</w:t>
          </w: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:</w:t>
          </w:r>
        </w:p>
        <w:p w:rsidR="00C05F9F" w:rsidRPr="00C05F9F" w:rsidRDefault="00C05F9F" w:rsidP="00C05F9F">
          <w:pPr>
            <w:numPr>
              <w:ilvl w:val="0"/>
              <w:numId w:val="12"/>
            </w:numPr>
            <w:spacing w:before="240" w:after="200" w:line="360" w:lineRule="auto"/>
            <w:contextualSpacing/>
            <w:rPr>
              <w:rFonts w:ascii="Calibri" w:eastAsia="Calibri" w:hAnsi="Calibri"/>
              <w:sz w:val="22"/>
              <w:szCs w:val="22"/>
              <w:lang w:eastAsia="en-US"/>
            </w:rPr>
          </w:pPr>
          <w:proofErr w:type="gramStart"/>
          <w:r w:rsidRPr="00C05F9F">
            <w:rPr>
              <w:rFonts w:ascii="Calibri" w:eastAsia="Calibri" w:hAnsi="Calibri"/>
              <w:b/>
              <w:bCs/>
              <w:sz w:val="22"/>
              <w:szCs w:val="22"/>
              <w:u w:val="single"/>
              <w:lang w:eastAsia="en-US"/>
            </w:rPr>
            <w:t xml:space="preserve">Sevilla </w:t>
          </w: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:</w:t>
          </w:r>
          <w:proofErr w:type="gramEnd"/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Francisco Pacheco, Velázquez, Ignacio de </w:t>
          </w:r>
          <w:proofErr w:type="spellStart"/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Ries</w:t>
          </w:r>
          <w:proofErr w:type="spellEnd"/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, Francisco Polanco, Pedro de </w:t>
          </w:r>
          <w:proofErr w:type="spellStart"/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Camprobín</w:t>
          </w:r>
          <w:proofErr w:type="spellEnd"/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, S. de Llanos Valdés.</w:t>
          </w:r>
        </w:p>
        <w:p w:rsidR="00C05F9F" w:rsidRPr="00C05F9F" w:rsidRDefault="00C05F9F" w:rsidP="00C05F9F">
          <w:pPr>
            <w:numPr>
              <w:ilvl w:val="0"/>
              <w:numId w:val="12"/>
            </w:numPr>
            <w:spacing w:before="240" w:after="200" w:line="360" w:lineRule="auto"/>
            <w:contextualSpacing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u w:val="single"/>
              <w:lang w:eastAsia="en-US"/>
            </w:rPr>
            <w:t>Granada:</w:t>
          </w: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Alonso Cano, Blas de Ledesma, Miguel Jerónimo  de Cieza, Pedro Anastasio Bocanegra.</w:t>
          </w:r>
        </w:p>
        <w:p w:rsidR="00C05F9F" w:rsidRPr="00C05F9F" w:rsidRDefault="00C05F9F" w:rsidP="00C05F9F">
          <w:pPr>
            <w:numPr>
              <w:ilvl w:val="0"/>
              <w:numId w:val="11"/>
            </w:numPr>
            <w:spacing w:before="240" w:after="200" w:line="360" w:lineRule="auto"/>
            <w:contextualSpacing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Valencia: los </w:t>
          </w:r>
          <w:proofErr w:type="spellStart"/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Ribalta</w:t>
          </w:r>
          <w:proofErr w:type="spellEnd"/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, Jerónimo Jacinto de Espinosa, Ribera.</w:t>
          </w:r>
        </w:p>
        <w:p w:rsidR="00C05F9F" w:rsidRPr="00C05F9F" w:rsidRDefault="00C05F9F" w:rsidP="00C05F9F">
          <w:pPr>
            <w:spacing w:after="200" w:line="276" w:lineRule="auto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 </w:t>
          </w:r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III.- FRANCIA </w:t>
          </w:r>
        </w:p>
        <w:p w:rsidR="00C05F9F" w:rsidRPr="00C05F9F" w:rsidRDefault="00C05F9F" w:rsidP="00C05F9F">
          <w:pPr>
            <w:numPr>
              <w:ilvl w:val="0"/>
              <w:numId w:val="10"/>
            </w:numPr>
            <w:spacing w:after="200" w:line="276" w:lineRule="auto"/>
            <w:ind w:left="709"/>
            <w:contextualSpacing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Principales autores : Georges de la Tour, Louis  le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Nain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,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Antoine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 le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Nain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,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Poussin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, </w:t>
          </w:r>
        </w:p>
        <w:p w:rsidR="00C05F9F" w:rsidRPr="00C05F9F" w:rsidRDefault="00C05F9F" w:rsidP="00C05F9F">
          <w:pPr>
            <w:spacing w:after="200" w:line="276" w:lineRule="auto"/>
            <w:ind w:left="1417" w:firstLine="707"/>
            <w:contextualSpacing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         Claudio de Lorena</w:t>
          </w:r>
        </w:p>
        <w:p w:rsidR="00C05F9F" w:rsidRPr="00C05F9F" w:rsidRDefault="00C05F9F" w:rsidP="00C05F9F">
          <w:pPr>
            <w:numPr>
              <w:ilvl w:val="0"/>
              <w:numId w:val="10"/>
            </w:numPr>
            <w:spacing w:after="200" w:line="276" w:lineRule="auto"/>
            <w:ind w:left="709"/>
            <w:contextualSpacing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proofErr w:type="gram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Retratistas :</w:t>
          </w:r>
          <w:proofErr w:type="gram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Philippe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 de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Champaigne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,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Jacinthe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Rigaud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,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Nicolas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 de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Largilliére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.                     </w:t>
          </w:r>
        </w:p>
        <w:p w:rsidR="00C05F9F" w:rsidRPr="00C05F9F" w:rsidRDefault="00C05F9F" w:rsidP="00C05F9F">
          <w:pPr>
            <w:numPr>
              <w:ilvl w:val="0"/>
              <w:numId w:val="10"/>
            </w:numPr>
            <w:spacing w:after="200" w:line="276" w:lineRule="auto"/>
            <w:ind w:left="709"/>
            <w:contextualSpacing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Academicistas: S.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Vouet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 (visto), Charles le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Brun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, Pierre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Mignard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, 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Antoine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Coypel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 xml:space="preserve">, Charles de La </w:t>
          </w:r>
          <w:proofErr w:type="spellStart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Fosse</w:t>
          </w:r>
          <w:proofErr w:type="spellEnd"/>
          <w:r w:rsidRPr="00C05F9F">
            <w:rPr>
              <w:rFonts w:ascii="Calibri" w:eastAsia="Calibri" w:hAnsi="Calibri"/>
              <w:b/>
              <w:sz w:val="22"/>
              <w:szCs w:val="22"/>
              <w:lang w:eastAsia="en-US"/>
            </w:rPr>
            <w:t>.</w:t>
          </w:r>
        </w:p>
        <w:p w:rsidR="00C05F9F" w:rsidRPr="00C05F9F" w:rsidRDefault="00C05F9F" w:rsidP="00C05F9F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IV.- ITALIA </w:t>
          </w:r>
        </w:p>
        <w:p w:rsidR="00C05F9F" w:rsidRPr="00C05F9F" w:rsidRDefault="00C05F9F" w:rsidP="00C05F9F">
          <w:pPr>
            <w:numPr>
              <w:ilvl w:val="0"/>
              <w:numId w:val="9"/>
            </w:num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Otros pintores italianos:  F</w:t>
          </w:r>
          <w:r w:rsidRPr="00C05F9F">
            <w:rPr>
              <w:rFonts w:ascii="Calibri" w:eastAsia="Calibri" w:hAnsi="Calibri"/>
              <w:b/>
              <w:bCs/>
              <w:sz w:val="22"/>
              <w:szCs w:val="22"/>
              <w:lang w:val="it-IT" w:eastAsia="en-US"/>
            </w:rPr>
            <w:t>rancesco Albani , El Guercino, Giovanni Lanfranco</w:t>
          </w:r>
        </w:p>
        <w:p w:rsidR="00C05F9F" w:rsidRPr="00C05F9F" w:rsidRDefault="00C05F9F" w:rsidP="00C05F9F">
          <w:pPr>
            <w:numPr>
              <w:ilvl w:val="0"/>
              <w:numId w:val="9"/>
            </w:num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C05F9F">
            <w:rPr>
              <w:rFonts w:ascii="Calibri" w:eastAsia="Calibri" w:hAnsi="Calibri"/>
              <w:b/>
              <w:bCs/>
              <w:sz w:val="22"/>
              <w:szCs w:val="22"/>
              <w:lang w:val="it-IT" w:eastAsia="en-US"/>
            </w:rPr>
            <w:t>Autores de la segunda mitad del siglo: Carlo Maratta, Artemisia Gentileschi .</w:t>
          </w:r>
        </w:p>
        <w:p w:rsidR="00187696" w:rsidRPr="008C222B" w:rsidRDefault="00C05F9F" w:rsidP="00723F6D">
          <w:pPr>
            <w:numPr>
              <w:ilvl w:val="0"/>
              <w:numId w:val="9"/>
            </w:numPr>
            <w:spacing w:after="200" w:line="276" w:lineRule="auto"/>
            <w:ind w:left="426" w:hanging="426"/>
            <w:rPr>
              <w:rFonts w:ascii="Fontana ND Aa OsF" w:hAnsi="Fontana ND Aa OsF"/>
              <w:bCs/>
              <w:color w:val="385623" w:themeColor="accent6" w:themeShade="80"/>
            </w:rPr>
          </w:pPr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La </w:t>
          </w:r>
          <w:proofErr w:type="spellStart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Quadratura</w:t>
          </w:r>
          <w:proofErr w:type="spellEnd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de los grandes fresquistas: Pietro da </w:t>
          </w:r>
          <w:proofErr w:type="spellStart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Cortona</w:t>
          </w:r>
          <w:proofErr w:type="spellEnd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, Andrea </w:t>
          </w:r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ab/>
          </w:r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ab/>
          </w:r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ab/>
          </w:r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ab/>
          </w:r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ab/>
            <w:t xml:space="preserve">             </w:t>
          </w:r>
          <w:proofErr w:type="spellStart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Pozzo</w:t>
          </w:r>
          <w:proofErr w:type="spellEnd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, Giovanni </w:t>
          </w:r>
          <w:proofErr w:type="spellStart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Battista</w:t>
          </w:r>
          <w:proofErr w:type="spellEnd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 </w:t>
          </w:r>
          <w:proofErr w:type="spellStart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Gaulli</w:t>
          </w:r>
          <w:proofErr w:type="spellEnd"/>
          <w:r w:rsidRPr="008C222B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.</w:t>
          </w:r>
        </w:p>
      </w:sdtContent>
    </w:sdt>
    <w:p w:rsidR="00187696" w:rsidRDefault="00187696" w:rsidP="00187696">
      <w:pPr>
        <w:pStyle w:val="Standard"/>
        <w:jc w:val="both"/>
        <w:outlineLvl w:val="0"/>
        <w:rPr>
          <w:rFonts w:ascii="Fontana ND Aa OsF" w:hAnsi="Fontana ND Aa OsF"/>
          <w:bCs/>
          <w:color w:val="385623" w:themeColor="accent6" w:themeShade="80"/>
        </w:rPr>
      </w:pPr>
    </w:p>
    <w:p w:rsidR="00187696" w:rsidRDefault="00187696" w:rsidP="00187696">
      <w:bookmarkStart w:id="0" w:name="_GoBack"/>
      <w:bookmarkEnd w:id="0"/>
    </w:p>
    <w:p w:rsidR="00922113" w:rsidRPr="00187696" w:rsidRDefault="00922113" w:rsidP="00187696">
      <w:pPr>
        <w:jc w:val="center"/>
      </w:pPr>
    </w:p>
    <w:sectPr w:rsidR="00922113" w:rsidRPr="00187696" w:rsidSect="00FB44D2">
      <w:headerReference w:type="default" r:id="rId9"/>
      <w:footerReference w:type="default" r:id="rId10"/>
      <w:pgSz w:w="11906" w:h="16838" w:code="9"/>
      <w:pgMar w:top="1134" w:right="1134" w:bottom="1134" w:left="1134" w:header="709" w:footer="765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1" w:rsidRDefault="00417111">
      <w:r>
        <w:separator/>
      </w:r>
    </w:p>
  </w:endnote>
  <w:endnote w:type="continuationSeparator" w:id="0">
    <w:p w:rsidR="00417111" w:rsidRDefault="0041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886337"/>
      <w:docPartObj>
        <w:docPartGallery w:val="Page Numbers (Bottom of Page)"/>
        <w:docPartUnique/>
      </w:docPartObj>
    </w:sdtPr>
    <w:sdtEndPr/>
    <w:sdtContent>
      <w:p w:rsidR="00187696" w:rsidRDefault="00C7122B" w:rsidP="00187696">
        <w:pPr>
          <w:pStyle w:val="Piedepgina"/>
          <w:jc w:val="right"/>
        </w:pPr>
        <w:r>
          <w:fldChar w:fldCharType="begin"/>
        </w:r>
        <w:r w:rsidR="00187696">
          <w:instrText>PAGE   \* MERGEFORMAT</w:instrText>
        </w:r>
        <w:r>
          <w:fldChar w:fldCharType="separate"/>
        </w:r>
        <w:r w:rsidR="008C222B">
          <w:rPr>
            <w:noProof/>
          </w:rPr>
          <w:t>2</w:t>
        </w:r>
        <w:r>
          <w:fldChar w:fldCharType="end"/>
        </w:r>
      </w:p>
    </w:sdtContent>
  </w:sdt>
  <w:p w:rsidR="00670155" w:rsidRPr="00666A12" w:rsidRDefault="00187696" w:rsidP="003918D3">
    <w:pPr>
      <w:pStyle w:val="Piedepgina"/>
      <w:tabs>
        <w:tab w:val="clear" w:pos="8504"/>
        <w:tab w:val="right" w:pos="9638"/>
      </w:tabs>
      <w:jc w:val="both"/>
      <w:rPr>
        <w:rFonts w:ascii="Fontana ND Aa OsF" w:hAnsi="Fontana ND Aa OsF"/>
        <w:sz w:val="16"/>
        <w:szCs w:val="16"/>
      </w:rPr>
    </w:pPr>
    <w:r>
      <w:rPr>
        <w:rFonts w:ascii="Fontana ND Aa OsF" w:hAnsi="Fontana ND Aa OsF"/>
        <w:sz w:val="16"/>
        <w:szCs w:val="16"/>
      </w:rPr>
      <w:t xml:space="preserve">CENTRO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1" w:rsidRDefault="00417111">
      <w:r>
        <w:separator/>
      </w:r>
    </w:p>
  </w:footnote>
  <w:footnote w:type="continuationSeparator" w:id="0">
    <w:p w:rsidR="00417111" w:rsidRDefault="0041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55" w:rsidRDefault="00FB44D2" w:rsidP="00FB44D2">
    <w:pPr>
      <w:pStyle w:val="Encabezado"/>
      <w:jc w:val="center"/>
      <w:rPr>
        <w:rFonts w:ascii="Fontana ND Aa OsF" w:hAnsi="Fontana ND Aa OsF"/>
        <w:noProof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4594860</wp:posOffset>
          </wp:positionH>
          <wp:positionV relativeFrom="paragraph">
            <wp:posOffset>-2540</wp:posOffset>
          </wp:positionV>
          <wp:extent cx="1508125" cy="719455"/>
          <wp:effectExtent l="0" t="0" r="0" b="4445"/>
          <wp:wrapSquare wrapText="bothSides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1196">
      <w:rPr>
        <w:rFonts w:ascii="Fontana ND Aa OsF" w:hAnsi="Fontana ND Aa OsF"/>
        <w:noProof/>
        <w:sz w:val="22"/>
      </w:rPr>
      <w:t>UNED SENIOR</w:t>
    </w:r>
  </w:p>
  <w:p w:rsidR="003918D3" w:rsidRDefault="003918D3" w:rsidP="00A917F5">
    <w:pPr>
      <w:pStyle w:val="Encabezado"/>
      <w:rPr>
        <w:rFonts w:ascii="Fontana ND Aa OsF" w:hAnsi="Fontana ND Aa OsF"/>
        <w:noProof/>
        <w:sz w:val="22"/>
      </w:rPr>
    </w:pPr>
  </w:p>
  <w:p w:rsidR="003918D3" w:rsidRDefault="003918D3" w:rsidP="00A917F5">
    <w:pPr>
      <w:pStyle w:val="Encabezado"/>
      <w:rPr>
        <w:rFonts w:ascii="Fontana ND Aa OsF" w:hAnsi="Fontana ND Aa OsF"/>
        <w:noProof/>
        <w:sz w:val="22"/>
      </w:rPr>
    </w:pPr>
  </w:p>
  <w:p w:rsidR="003918D3" w:rsidRDefault="003918D3" w:rsidP="00A917F5">
    <w:pPr>
      <w:pStyle w:val="Encabezado"/>
      <w:rPr>
        <w:rFonts w:ascii="Fontana ND Aa OsF" w:hAnsi="Fontana ND Aa OsF"/>
        <w:noProof/>
        <w:sz w:val="22"/>
      </w:rPr>
    </w:pPr>
  </w:p>
  <w:p w:rsidR="00670155" w:rsidRDefault="00670155" w:rsidP="00E667F5">
    <w:pPr>
      <w:pStyle w:val="Encabezado"/>
      <w:rPr>
        <w:rFonts w:ascii="Fontana ND Aa OsF" w:hAnsi="Fontana ND Aa OsF"/>
        <w:noProof/>
        <w:sz w:val="22"/>
      </w:rPr>
    </w:pPr>
  </w:p>
  <w:p w:rsidR="00187696" w:rsidRDefault="00187696" w:rsidP="00E667F5">
    <w:pPr>
      <w:pStyle w:val="Encabezado"/>
      <w:rPr>
        <w:rFonts w:ascii="Fontana ND Aa OsF" w:hAnsi="Fontana ND Aa OsF"/>
        <w:noProof/>
        <w:sz w:val="22"/>
      </w:rPr>
    </w:pPr>
  </w:p>
  <w:p w:rsidR="00187696" w:rsidRDefault="00187696" w:rsidP="00E667F5">
    <w:pPr>
      <w:pStyle w:val="Encabezado"/>
      <w:rPr>
        <w:rFonts w:ascii="Fontana ND Aa OsF" w:hAnsi="Fontana ND Aa OsF"/>
        <w:noProof/>
        <w:sz w:val="22"/>
      </w:rPr>
    </w:pPr>
  </w:p>
  <w:p w:rsidR="00187696" w:rsidRDefault="00187696" w:rsidP="00E667F5">
    <w:pPr>
      <w:pStyle w:val="Encabezado"/>
      <w:rPr>
        <w:rFonts w:ascii="Fontana ND Aa OsF" w:hAnsi="Fontana ND Aa OsF"/>
        <w:noProof/>
        <w:sz w:val="22"/>
      </w:rPr>
    </w:pPr>
  </w:p>
  <w:p w:rsidR="00670155" w:rsidRDefault="00670155" w:rsidP="00857086">
    <w:pPr>
      <w:pStyle w:val="Encabezado"/>
      <w:jc w:val="right"/>
      <w:rPr>
        <w:rFonts w:ascii="Fontana ND Aa OsF" w:hAnsi="Fontana ND Aa OsF"/>
        <w:noProof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46E"/>
    <w:multiLevelType w:val="hybridMultilevel"/>
    <w:tmpl w:val="5D46B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7B3A"/>
    <w:multiLevelType w:val="hybridMultilevel"/>
    <w:tmpl w:val="BB66C7EA"/>
    <w:lvl w:ilvl="0" w:tplc="789C8716">
      <w:start w:val="2"/>
      <w:numFmt w:val="bullet"/>
      <w:lvlText w:val="-"/>
      <w:lvlJc w:val="left"/>
      <w:pPr>
        <w:ind w:left="1931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1B9E367B"/>
    <w:multiLevelType w:val="hybridMultilevel"/>
    <w:tmpl w:val="9CE8DB3C"/>
    <w:lvl w:ilvl="0" w:tplc="5F12B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9383B"/>
    <w:multiLevelType w:val="multilevel"/>
    <w:tmpl w:val="C11604A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317B0648"/>
    <w:multiLevelType w:val="hybridMultilevel"/>
    <w:tmpl w:val="7834F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80017"/>
    <w:multiLevelType w:val="hybridMultilevel"/>
    <w:tmpl w:val="D2F8FF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B84B7F"/>
    <w:multiLevelType w:val="hybridMultilevel"/>
    <w:tmpl w:val="17B8672E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560BFB"/>
    <w:multiLevelType w:val="multilevel"/>
    <w:tmpl w:val="A454B55C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>
    <w:nsid w:val="58B14F18"/>
    <w:multiLevelType w:val="hybridMultilevel"/>
    <w:tmpl w:val="2C82D25E"/>
    <w:lvl w:ilvl="0" w:tplc="5F12B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26A2A"/>
    <w:multiLevelType w:val="multilevel"/>
    <w:tmpl w:val="1CD221E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6A020DF0"/>
    <w:multiLevelType w:val="hybridMultilevel"/>
    <w:tmpl w:val="BD9ED4E4"/>
    <w:lvl w:ilvl="0" w:tplc="BB10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C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C7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E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A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6A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A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02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CB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5723C1"/>
    <w:multiLevelType w:val="hybridMultilevel"/>
    <w:tmpl w:val="978C7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7B9"/>
    <w:rsid w:val="00003354"/>
    <w:rsid w:val="00011D1C"/>
    <w:rsid w:val="00014A98"/>
    <w:rsid w:val="00021BB2"/>
    <w:rsid w:val="00026092"/>
    <w:rsid w:val="00033555"/>
    <w:rsid w:val="00037801"/>
    <w:rsid w:val="00040EED"/>
    <w:rsid w:val="00046503"/>
    <w:rsid w:val="00050A8B"/>
    <w:rsid w:val="00056AAA"/>
    <w:rsid w:val="00056DB5"/>
    <w:rsid w:val="00070D78"/>
    <w:rsid w:val="00072973"/>
    <w:rsid w:val="000759BE"/>
    <w:rsid w:val="00076655"/>
    <w:rsid w:val="00084D71"/>
    <w:rsid w:val="000873F2"/>
    <w:rsid w:val="0009308A"/>
    <w:rsid w:val="000A6D3D"/>
    <w:rsid w:val="000B039D"/>
    <w:rsid w:val="000B098D"/>
    <w:rsid w:val="000D0AE3"/>
    <w:rsid w:val="000D12A0"/>
    <w:rsid w:val="000D7DAF"/>
    <w:rsid w:val="000E37FA"/>
    <w:rsid w:val="000E5C73"/>
    <w:rsid w:val="001069ED"/>
    <w:rsid w:val="001176A3"/>
    <w:rsid w:val="0012776C"/>
    <w:rsid w:val="00132CA7"/>
    <w:rsid w:val="00136B4A"/>
    <w:rsid w:val="00150EE9"/>
    <w:rsid w:val="00170255"/>
    <w:rsid w:val="00172497"/>
    <w:rsid w:val="00180806"/>
    <w:rsid w:val="001811CA"/>
    <w:rsid w:val="00187696"/>
    <w:rsid w:val="00193E80"/>
    <w:rsid w:val="001966C3"/>
    <w:rsid w:val="001A06F5"/>
    <w:rsid w:val="001A6AF4"/>
    <w:rsid w:val="001A7202"/>
    <w:rsid w:val="001C1180"/>
    <w:rsid w:val="001C4951"/>
    <w:rsid w:val="001D02FC"/>
    <w:rsid w:val="001D2DBD"/>
    <w:rsid w:val="001E07B9"/>
    <w:rsid w:val="001E4BA4"/>
    <w:rsid w:val="001F174D"/>
    <w:rsid w:val="001F44E9"/>
    <w:rsid w:val="001F7A71"/>
    <w:rsid w:val="002068D1"/>
    <w:rsid w:val="002103D4"/>
    <w:rsid w:val="00211F9E"/>
    <w:rsid w:val="00214545"/>
    <w:rsid w:val="00216CF1"/>
    <w:rsid w:val="00217671"/>
    <w:rsid w:val="00225608"/>
    <w:rsid w:val="0022752B"/>
    <w:rsid w:val="002352C1"/>
    <w:rsid w:val="00247155"/>
    <w:rsid w:val="002502AC"/>
    <w:rsid w:val="00255066"/>
    <w:rsid w:val="002557CF"/>
    <w:rsid w:val="00262470"/>
    <w:rsid w:val="00267ECC"/>
    <w:rsid w:val="00271575"/>
    <w:rsid w:val="0027353F"/>
    <w:rsid w:val="002771D4"/>
    <w:rsid w:val="002853B8"/>
    <w:rsid w:val="002A65E4"/>
    <w:rsid w:val="002A70C8"/>
    <w:rsid w:val="002B418A"/>
    <w:rsid w:val="002B693F"/>
    <w:rsid w:val="002B751B"/>
    <w:rsid w:val="002C130A"/>
    <w:rsid w:val="002D5436"/>
    <w:rsid w:val="002D7202"/>
    <w:rsid w:val="002D7F92"/>
    <w:rsid w:val="002E5742"/>
    <w:rsid w:val="00306324"/>
    <w:rsid w:val="0032250A"/>
    <w:rsid w:val="00327478"/>
    <w:rsid w:val="00332AD1"/>
    <w:rsid w:val="0035244A"/>
    <w:rsid w:val="00372B78"/>
    <w:rsid w:val="00384C10"/>
    <w:rsid w:val="00390438"/>
    <w:rsid w:val="003918D3"/>
    <w:rsid w:val="00396A57"/>
    <w:rsid w:val="00396C5A"/>
    <w:rsid w:val="003971F2"/>
    <w:rsid w:val="0039792A"/>
    <w:rsid w:val="00397B71"/>
    <w:rsid w:val="003A5BFE"/>
    <w:rsid w:val="003C0331"/>
    <w:rsid w:val="003D5C74"/>
    <w:rsid w:val="003D6CDB"/>
    <w:rsid w:val="003F34DA"/>
    <w:rsid w:val="00404E11"/>
    <w:rsid w:val="00410FD6"/>
    <w:rsid w:val="00417111"/>
    <w:rsid w:val="0043378C"/>
    <w:rsid w:val="00441503"/>
    <w:rsid w:val="0044310C"/>
    <w:rsid w:val="00445E49"/>
    <w:rsid w:val="00457E86"/>
    <w:rsid w:val="0046205F"/>
    <w:rsid w:val="00462374"/>
    <w:rsid w:val="00463424"/>
    <w:rsid w:val="0047659A"/>
    <w:rsid w:val="00476FED"/>
    <w:rsid w:val="00477289"/>
    <w:rsid w:val="00480B18"/>
    <w:rsid w:val="00482B31"/>
    <w:rsid w:val="00484928"/>
    <w:rsid w:val="00494EF9"/>
    <w:rsid w:val="0049776B"/>
    <w:rsid w:val="00497FB5"/>
    <w:rsid w:val="004A0FC2"/>
    <w:rsid w:val="004B056C"/>
    <w:rsid w:val="004B13A0"/>
    <w:rsid w:val="004B6B4A"/>
    <w:rsid w:val="004D5BB9"/>
    <w:rsid w:val="004D6039"/>
    <w:rsid w:val="004E345B"/>
    <w:rsid w:val="004E4F27"/>
    <w:rsid w:val="004E717D"/>
    <w:rsid w:val="004F50F4"/>
    <w:rsid w:val="004F701F"/>
    <w:rsid w:val="00513DD5"/>
    <w:rsid w:val="00516662"/>
    <w:rsid w:val="00527D92"/>
    <w:rsid w:val="0054235E"/>
    <w:rsid w:val="005466C7"/>
    <w:rsid w:val="005505F1"/>
    <w:rsid w:val="00552EF7"/>
    <w:rsid w:val="00561661"/>
    <w:rsid w:val="00564E55"/>
    <w:rsid w:val="00580747"/>
    <w:rsid w:val="00583B05"/>
    <w:rsid w:val="00586CCA"/>
    <w:rsid w:val="00593D72"/>
    <w:rsid w:val="005A3F12"/>
    <w:rsid w:val="005B1BBF"/>
    <w:rsid w:val="005C1851"/>
    <w:rsid w:val="005D0321"/>
    <w:rsid w:val="005D389E"/>
    <w:rsid w:val="005E1B57"/>
    <w:rsid w:val="005E223D"/>
    <w:rsid w:val="005E4ACC"/>
    <w:rsid w:val="005E5BC8"/>
    <w:rsid w:val="005E6001"/>
    <w:rsid w:val="005E6E13"/>
    <w:rsid w:val="006237D0"/>
    <w:rsid w:val="00633C7F"/>
    <w:rsid w:val="00637349"/>
    <w:rsid w:val="0064138C"/>
    <w:rsid w:val="00641953"/>
    <w:rsid w:val="00655C54"/>
    <w:rsid w:val="00656DE8"/>
    <w:rsid w:val="00665E8E"/>
    <w:rsid w:val="00666A12"/>
    <w:rsid w:val="00670155"/>
    <w:rsid w:val="00670DD0"/>
    <w:rsid w:val="0068170D"/>
    <w:rsid w:val="006830FB"/>
    <w:rsid w:val="006870AC"/>
    <w:rsid w:val="006956E2"/>
    <w:rsid w:val="006A2EC1"/>
    <w:rsid w:val="006A6D0D"/>
    <w:rsid w:val="006A6F49"/>
    <w:rsid w:val="006B1911"/>
    <w:rsid w:val="006B63A9"/>
    <w:rsid w:val="006C3198"/>
    <w:rsid w:val="006C60F0"/>
    <w:rsid w:val="006C714A"/>
    <w:rsid w:val="006D4539"/>
    <w:rsid w:val="006D5FB2"/>
    <w:rsid w:val="006E7CE7"/>
    <w:rsid w:val="006F156E"/>
    <w:rsid w:val="006F5331"/>
    <w:rsid w:val="007142A7"/>
    <w:rsid w:val="00714EFA"/>
    <w:rsid w:val="00723F6D"/>
    <w:rsid w:val="00724A49"/>
    <w:rsid w:val="00730C41"/>
    <w:rsid w:val="00742467"/>
    <w:rsid w:val="00757D5F"/>
    <w:rsid w:val="00771364"/>
    <w:rsid w:val="007873A8"/>
    <w:rsid w:val="007A2FA6"/>
    <w:rsid w:val="007A46CC"/>
    <w:rsid w:val="007A6B72"/>
    <w:rsid w:val="007B12F6"/>
    <w:rsid w:val="007B6666"/>
    <w:rsid w:val="007C633B"/>
    <w:rsid w:val="007D1262"/>
    <w:rsid w:val="007D4C13"/>
    <w:rsid w:val="007F79BB"/>
    <w:rsid w:val="00801AD1"/>
    <w:rsid w:val="008022E2"/>
    <w:rsid w:val="00803BD6"/>
    <w:rsid w:val="00804431"/>
    <w:rsid w:val="00813480"/>
    <w:rsid w:val="00816AD5"/>
    <w:rsid w:val="008248F7"/>
    <w:rsid w:val="00837231"/>
    <w:rsid w:val="008464E1"/>
    <w:rsid w:val="00847333"/>
    <w:rsid w:val="00852529"/>
    <w:rsid w:val="00854238"/>
    <w:rsid w:val="00857086"/>
    <w:rsid w:val="00886C50"/>
    <w:rsid w:val="00890861"/>
    <w:rsid w:val="00893835"/>
    <w:rsid w:val="008B3A63"/>
    <w:rsid w:val="008B710B"/>
    <w:rsid w:val="008C222B"/>
    <w:rsid w:val="008C3413"/>
    <w:rsid w:val="008D0113"/>
    <w:rsid w:val="008D499D"/>
    <w:rsid w:val="008D5AAC"/>
    <w:rsid w:val="008F4B30"/>
    <w:rsid w:val="00905B21"/>
    <w:rsid w:val="00911365"/>
    <w:rsid w:val="00922113"/>
    <w:rsid w:val="00923038"/>
    <w:rsid w:val="009265F0"/>
    <w:rsid w:val="00932AA5"/>
    <w:rsid w:val="0093343C"/>
    <w:rsid w:val="00937895"/>
    <w:rsid w:val="00950E02"/>
    <w:rsid w:val="00955A55"/>
    <w:rsid w:val="009630F9"/>
    <w:rsid w:val="00971269"/>
    <w:rsid w:val="0098228F"/>
    <w:rsid w:val="00987CE1"/>
    <w:rsid w:val="00991196"/>
    <w:rsid w:val="009954AE"/>
    <w:rsid w:val="009A5E25"/>
    <w:rsid w:val="009B1DEA"/>
    <w:rsid w:val="009B2D86"/>
    <w:rsid w:val="009C3AFB"/>
    <w:rsid w:val="009D1102"/>
    <w:rsid w:val="009D38B5"/>
    <w:rsid w:val="009D4C3F"/>
    <w:rsid w:val="009D6162"/>
    <w:rsid w:val="009F2544"/>
    <w:rsid w:val="009F5643"/>
    <w:rsid w:val="009F7F10"/>
    <w:rsid w:val="00A06DE3"/>
    <w:rsid w:val="00A168A3"/>
    <w:rsid w:val="00A2069B"/>
    <w:rsid w:val="00A2171C"/>
    <w:rsid w:val="00A231E5"/>
    <w:rsid w:val="00A440D4"/>
    <w:rsid w:val="00A51C0E"/>
    <w:rsid w:val="00A565F8"/>
    <w:rsid w:val="00A619C7"/>
    <w:rsid w:val="00A6439C"/>
    <w:rsid w:val="00A70168"/>
    <w:rsid w:val="00A7375A"/>
    <w:rsid w:val="00A823F9"/>
    <w:rsid w:val="00A8679A"/>
    <w:rsid w:val="00A917F5"/>
    <w:rsid w:val="00A92EE7"/>
    <w:rsid w:val="00AA5182"/>
    <w:rsid w:val="00AA6768"/>
    <w:rsid w:val="00AB2776"/>
    <w:rsid w:val="00AB7032"/>
    <w:rsid w:val="00AC5DE6"/>
    <w:rsid w:val="00AD3BA0"/>
    <w:rsid w:val="00AF18C3"/>
    <w:rsid w:val="00B023C8"/>
    <w:rsid w:val="00B06AC2"/>
    <w:rsid w:val="00B1004D"/>
    <w:rsid w:val="00B1121D"/>
    <w:rsid w:val="00B1415E"/>
    <w:rsid w:val="00B30C83"/>
    <w:rsid w:val="00B4304F"/>
    <w:rsid w:val="00B47CDA"/>
    <w:rsid w:val="00B47FBF"/>
    <w:rsid w:val="00B54CE7"/>
    <w:rsid w:val="00B56D47"/>
    <w:rsid w:val="00B57850"/>
    <w:rsid w:val="00B6085A"/>
    <w:rsid w:val="00B6626E"/>
    <w:rsid w:val="00B70547"/>
    <w:rsid w:val="00B74F73"/>
    <w:rsid w:val="00B7779A"/>
    <w:rsid w:val="00B80184"/>
    <w:rsid w:val="00B802B0"/>
    <w:rsid w:val="00B81207"/>
    <w:rsid w:val="00B90D5D"/>
    <w:rsid w:val="00B90EC8"/>
    <w:rsid w:val="00B934C7"/>
    <w:rsid w:val="00B94343"/>
    <w:rsid w:val="00B96B03"/>
    <w:rsid w:val="00BA7EA3"/>
    <w:rsid w:val="00BB4AED"/>
    <w:rsid w:val="00BB66B9"/>
    <w:rsid w:val="00BC6124"/>
    <w:rsid w:val="00BD0849"/>
    <w:rsid w:val="00BD7934"/>
    <w:rsid w:val="00BE0E59"/>
    <w:rsid w:val="00BE5C6A"/>
    <w:rsid w:val="00BE7FB0"/>
    <w:rsid w:val="00BF0624"/>
    <w:rsid w:val="00BF328D"/>
    <w:rsid w:val="00BF3F77"/>
    <w:rsid w:val="00C05F9F"/>
    <w:rsid w:val="00C13DD0"/>
    <w:rsid w:val="00C17D91"/>
    <w:rsid w:val="00C20181"/>
    <w:rsid w:val="00C21A2F"/>
    <w:rsid w:val="00C51D65"/>
    <w:rsid w:val="00C57767"/>
    <w:rsid w:val="00C70566"/>
    <w:rsid w:val="00C7122B"/>
    <w:rsid w:val="00C73A47"/>
    <w:rsid w:val="00C75ED6"/>
    <w:rsid w:val="00C768E8"/>
    <w:rsid w:val="00C802DD"/>
    <w:rsid w:val="00C81077"/>
    <w:rsid w:val="00C824B1"/>
    <w:rsid w:val="00C85F17"/>
    <w:rsid w:val="00C917CF"/>
    <w:rsid w:val="00C97F3A"/>
    <w:rsid w:val="00CA58AF"/>
    <w:rsid w:val="00CA5C50"/>
    <w:rsid w:val="00CA5EAF"/>
    <w:rsid w:val="00CB299A"/>
    <w:rsid w:val="00CC709C"/>
    <w:rsid w:val="00CF3B1C"/>
    <w:rsid w:val="00D00ABD"/>
    <w:rsid w:val="00D039C1"/>
    <w:rsid w:val="00D064C2"/>
    <w:rsid w:val="00D06BBD"/>
    <w:rsid w:val="00D10E89"/>
    <w:rsid w:val="00D11F3E"/>
    <w:rsid w:val="00D12198"/>
    <w:rsid w:val="00D12E20"/>
    <w:rsid w:val="00D359DC"/>
    <w:rsid w:val="00D36E78"/>
    <w:rsid w:val="00D409CC"/>
    <w:rsid w:val="00D74313"/>
    <w:rsid w:val="00D76436"/>
    <w:rsid w:val="00D81483"/>
    <w:rsid w:val="00D840C9"/>
    <w:rsid w:val="00D840F8"/>
    <w:rsid w:val="00D87971"/>
    <w:rsid w:val="00D90E24"/>
    <w:rsid w:val="00D91FB9"/>
    <w:rsid w:val="00D93F34"/>
    <w:rsid w:val="00D94626"/>
    <w:rsid w:val="00D96CE8"/>
    <w:rsid w:val="00DA03B7"/>
    <w:rsid w:val="00DA26E1"/>
    <w:rsid w:val="00DA5830"/>
    <w:rsid w:val="00DC0661"/>
    <w:rsid w:val="00DC7B25"/>
    <w:rsid w:val="00DE468E"/>
    <w:rsid w:val="00DF1D5D"/>
    <w:rsid w:val="00E02D30"/>
    <w:rsid w:val="00E07C7E"/>
    <w:rsid w:val="00E14B0F"/>
    <w:rsid w:val="00E14C35"/>
    <w:rsid w:val="00E31A31"/>
    <w:rsid w:val="00E40E38"/>
    <w:rsid w:val="00E62007"/>
    <w:rsid w:val="00E667F5"/>
    <w:rsid w:val="00E801CB"/>
    <w:rsid w:val="00E81C09"/>
    <w:rsid w:val="00E83413"/>
    <w:rsid w:val="00E9754F"/>
    <w:rsid w:val="00EB0E15"/>
    <w:rsid w:val="00EB1CDE"/>
    <w:rsid w:val="00EC2BC6"/>
    <w:rsid w:val="00EF1DE8"/>
    <w:rsid w:val="00F0609B"/>
    <w:rsid w:val="00F072B5"/>
    <w:rsid w:val="00F22465"/>
    <w:rsid w:val="00F30FC6"/>
    <w:rsid w:val="00F31ADC"/>
    <w:rsid w:val="00F35DE6"/>
    <w:rsid w:val="00F5156D"/>
    <w:rsid w:val="00F64F6E"/>
    <w:rsid w:val="00F659E8"/>
    <w:rsid w:val="00F664B9"/>
    <w:rsid w:val="00F67D61"/>
    <w:rsid w:val="00F763B2"/>
    <w:rsid w:val="00F8143A"/>
    <w:rsid w:val="00F85EB0"/>
    <w:rsid w:val="00F86A4C"/>
    <w:rsid w:val="00F918C2"/>
    <w:rsid w:val="00F9243D"/>
    <w:rsid w:val="00F960F3"/>
    <w:rsid w:val="00F9782E"/>
    <w:rsid w:val="00FA6A6B"/>
    <w:rsid w:val="00FB44D2"/>
    <w:rsid w:val="00FB52A3"/>
    <w:rsid w:val="00FB6192"/>
    <w:rsid w:val="00FB70D8"/>
    <w:rsid w:val="00FC6A65"/>
    <w:rsid w:val="00FD065D"/>
    <w:rsid w:val="00FD0E73"/>
    <w:rsid w:val="00FD4ADC"/>
    <w:rsid w:val="00FD4E5E"/>
    <w:rsid w:val="00FE0875"/>
    <w:rsid w:val="00FE138F"/>
    <w:rsid w:val="00FE1D7A"/>
    <w:rsid w:val="00FE2E81"/>
    <w:rsid w:val="00FE3E31"/>
    <w:rsid w:val="00FF15D4"/>
    <w:rsid w:val="00FF172F"/>
    <w:rsid w:val="00FF4327"/>
    <w:rsid w:val="00FF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0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7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E60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5708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E600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55A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4A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19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s-ES" w:eastAsia="en-US"/>
    </w:rPr>
  </w:style>
  <w:style w:type="paragraph" w:styleId="NormalWeb">
    <w:name w:val="Normal (Web)"/>
    <w:basedOn w:val="Standard"/>
    <w:rsid w:val="0099119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WWNum2">
    <w:name w:val="WWNum2"/>
    <w:basedOn w:val="Sinlista"/>
    <w:rsid w:val="00991196"/>
    <w:pPr>
      <w:numPr>
        <w:numId w:val="1"/>
      </w:numPr>
    </w:pPr>
  </w:style>
  <w:style w:type="numbering" w:customStyle="1" w:styleId="WWNum3">
    <w:name w:val="WWNum3"/>
    <w:basedOn w:val="Sinlista"/>
    <w:rsid w:val="00991196"/>
    <w:pPr>
      <w:numPr>
        <w:numId w:val="2"/>
      </w:numPr>
    </w:pPr>
  </w:style>
  <w:style w:type="numbering" w:customStyle="1" w:styleId="WWNum5">
    <w:name w:val="WWNum5"/>
    <w:basedOn w:val="Sinlista"/>
    <w:rsid w:val="00991196"/>
    <w:pPr>
      <w:numPr>
        <w:numId w:val="3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876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87696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18769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87696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696"/>
    <w:rPr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F328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F328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7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5708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55A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4A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19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s-ES" w:eastAsia="en-US"/>
    </w:rPr>
  </w:style>
  <w:style w:type="paragraph" w:styleId="NormalWeb">
    <w:name w:val="Normal (Web)"/>
    <w:basedOn w:val="Standard"/>
    <w:rsid w:val="0099119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WWNum2">
    <w:name w:val="WWNum2"/>
    <w:basedOn w:val="Sinlista"/>
    <w:rsid w:val="00991196"/>
    <w:pPr>
      <w:numPr>
        <w:numId w:val="1"/>
      </w:numPr>
    </w:pPr>
  </w:style>
  <w:style w:type="numbering" w:customStyle="1" w:styleId="WWNum3">
    <w:name w:val="WWNum3"/>
    <w:basedOn w:val="Sinlista"/>
    <w:rsid w:val="00991196"/>
    <w:pPr>
      <w:numPr>
        <w:numId w:val="2"/>
      </w:numPr>
    </w:pPr>
  </w:style>
  <w:style w:type="numbering" w:customStyle="1" w:styleId="WWNum5">
    <w:name w:val="WWNum5"/>
    <w:basedOn w:val="Sinlista"/>
    <w:rsid w:val="00991196"/>
    <w:pPr>
      <w:numPr>
        <w:numId w:val="3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876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87696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8769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87696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69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3C33.BD8CDB4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Mis%20documentos\Curso%2007_08\Plantillas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03ED-5045-4137-96D5-592F8748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41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 de Windows</cp:lastModifiedBy>
  <cp:revision>13</cp:revision>
  <cp:lastPrinted>2017-09-19T18:56:00Z</cp:lastPrinted>
  <dcterms:created xsi:type="dcterms:W3CDTF">2017-10-03T10:03:00Z</dcterms:created>
  <dcterms:modified xsi:type="dcterms:W3CDTF">2024-07-20T09:14:00Z</dcterms:modified>
</cp:coreProperties>
</file>