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9EFB" w14:textId="53FEE6BB" w:rsidR="002A367C" w:rsidRPr="002A466D" w:rsidRDefault="006F7BF6" w:rsidP="002A466D">
      <w:pPr>
        <w:pStyle w:val="Standard"/>
        <w:spacing w:line="360" w:lineRule="auto"/>
        <w:jc w:val="both"/>
        <w:rPr>
          <w:rFonts w:ascii="Arial" w:hAnsi="Arial" w:cs="Arial"/>
          <w:color w:val="336633"/>
          <w:sz w:val="28"/>
          <w:szCs w:val="28"/>
          <w:lang w:val="es-ES"/>
        </w:rPr>
      </w:pPr>
      <w:bookmarkStart w:id="0" w:name="_Hlk153783949"/>
      <w:r w:rsidRPr="002A466D">
        <w:rPr>
          <w:rFonts w:ascii="Arial" w:hAnsi="Arial" w:cs="Arial"/>
          <w:color w:val="336633"/>
          <w:sz w:val="40"/>
          <w:szCs w:val="40"/>
          <w:lang w:val="es-ES"/>
        </w:rPr>
        <w:t>Hist</w:t>
      </w:r>
      <w:r w:rsidR="003260A1">
        <w:rPr>
          <w:rFonts w:ascii="Arial" w:hAnsi="Arial" w:cs="Arial"/>
          <w:color w:val="336633"/>
          <w:sz w:val="40"/>
          <w:szCs w:val="40"/>
          <w:lang w:val="es-ES"/>
        </w:rPr>
        <w:t>ò</w:t>
      </w:r>
      <w:r w:rsidRPr="002A466D">
        <w:rPr>
          <w:rFonts w:ascii="Arial" w:hAnsi="Arial" w:cs="Arial"/>
          <w:color w:val="336633"/>
          <w:sz w:val="40"/>
          <w:szCs w:val="40"/>
          <w:lang w:val="es-ES"/>
        </w:rPr>
        <w:t>ria</w:t>
      </w:r>
      <w:r w:rsidR="00AB466F" w:rsidRPr="002A466D">
        <w:rPr>
          <w:rFonts w:ascii="Arial" w:hAnsi="Arial" w:cs="Arial"/>
          <w:color w:val="336633"/>
          <w:sz w:val="40"/>
          <w:szCs w:val="40"/>
          <w:lang w:val="es-ES"/>
        </w:rPr>
        <w:t xml:space="preserve"> de Cabrils</w:t>
      </w:r>
    </w:p>
    <w:p w14:paraId="335DE68A" w14:textId="77777777" w:rsidR="002A367C" w:rsidRPr="002A466D" w:rsidRDefault="002A367C" w:rsidP="002A466D">
      <w:pPr>
        <w:pStyle w:val="Standard"/>
        <w:spacing w:line="360" w:lineRule="auto"/>
        <w:jc w:val="both"/>
        <w:rPr>
          <w:rFonts w:ascii="Arial" w:hAnsi="Arial" w:cs="Arial"/>
          <w:color w:val="336633"/>
          <w:sz w:val="28"/>
          <w:szCs w:val="28"/>
          <w:lang w:val="es-ES"/>
        </w:rPr>
      </w:pPr>
    </w:p>
    <w:p w14:paraId="3462106E" w14:textId="4CEFF43C" w:rsidR="002A367C" w:rsidRPr="002A466D" w:rsidRDefault="00601B47" w:rsidP="002A466D">
      <w:pPr>
        <w:pStyle w:val="Standard"/>
        <w:spacing w:line="360" w:lineRule="auto"/>
        <w:jc w:val="both"/>
        <w:rPr>
          <w:rFonts w:ascii="Arial" w:hAnsi="Arial"/>
          <w:sz w:val="30"/>
          <w:szCs w:val="30"/>
          <w:lang w:val="es-ES"/>
        </w:rPr>
      </w:pPr>
      <w:r w:rsidRPr="002A466D">
        <w:rPr>
          <w:rFonts w:ascii="Arial" w:eastAsia="Times New Roman" w:hAnsi="Arial" w:cs="Times New Roman"/>
          <w:color w:val="336633"/>
          <w:kern w:val="0"/>
          <w:sz w:val="30"/>
          <w:szCs w:val="30"/>
          <w:lang w:val="es-ES" w:eastAsia="es-ES" w:bidi="ar-SA"/>
        </w:rPr>
        <w:t>Docente</w:t>
      </w:r>
      <w:r w:rsidRPr="002A466D">
        <w:rPr>
          <w:rFonts w:ascii="Arial" w:hAnsi="Arial"/>
          <w:color w:val="336633"/>
          <w:sz w:val="30"/>
          <w:szCs w:val="30"/>
          <w:lang w:val="es-ES"/>
        </w:rPr>
        <w:t>:</w:t>
      </w:r>
      <w:r w:rsidR="00CF72AB" w:rsidRPr="002A466D">
        <w:rPr>
          <w:rFonts w:ascii="Arial" w:hAnsi="Arial"/>
          <w:color w:val="336633"/>
          <w:sz w:val="30"/>
          <w:szCs w:val="30"/>
          <w:lang w:val="es-ES"/>
        </w:rPr>
        <w:t xml:space="preserve"> </w:t>
      </w:r>
      <w:r w:rsidR="00CF72AB" w:rsidRPr="002A466D">
        <w:rPr>
          <w:rFonts w:ascii="Arial" w:hAnsi="Arial"/>
          <w:sz w:val="30"/>
          <w:szCs w:val="30"/>
          <w:lang w:val="es-ES"/>
        </w:rPr>
        <w:t xml:space="preserve">David Farell i </w:t>
      </w:r>
      <w:proofErr w:type="spellStart"/>
      <w:r w:rsidR="00CF72AB" w:rsidRPr="002A466D">
        <w:rPr>
          <w:rFonts w:ascii="Arial" w:hAnsi="Arial"/>
          <w:sz w:val="30"/>
          <w:szCs w:val="30"/>
          <w:lang w:val="es-ES"/>
        </w:rPr>
        <w:t>Garrigós</w:t>
      </w:r>
      <w:proofErr w:type="spellEnd"/>
    </w:p>
    <w:p w14:paraId="311D0CB3" w14:textId="03530A03" w:rsidR="002A367C" w:rsidRPr="002A466D" w:rsidRDefault="00601B47" w:rsidP="002A466D">
      <w:pPr>
        <w:pStyle w:val="Standard"/>
        <w:spacing w:line="360" w:lineRule="auto"/>
        <w:jc w:val="both"/>
        <w:rPr>
          <w:rFonts w:ascii="Arial" w:hAnsi="Arial"/>
          <w:sz w:val="30"/>
          <w:szCs w:val="30"/>
          <w:lang w:val="es-ES"/>
        </w:rPr>
      </w:pPr>
      <w:r w:rsidRPr="002A466D">
        <w:rPr>
          <w:rFonts w:ascii="Arial" w:hAnsi="Arial"/>
          <w:color w:val="336633"/>
          <w:sz w:val="30"/>
          <w:szCs w:val="30"/>
          <w:lang w:val="es-ES"/>
        </w:rPr>
        <w:t>Curso 202</w:t>
      </w:r>
      <w:r w:rsidR="00AB466F" w:rsidRPr="002A466D">
        <w:rPr>
          <w:rFonts w:ascii="Arial" w:hAnsi="Arial"/>
          <w:color w:val="336633"/>
          <w:sz w:val="30"/>
          <w:szCs w:val="30"/>
          <w:lang w:val="es-ES"/>
        </w:rPr>
        <w:t>3</w:t>
      </w:r>
      <w:r w:rsidRPr="002A466D">
        <w:rPr>
          <w:rFonts w:ascii="Arial" w:hAnsi="Arial"/>
          <w:color w:val="336633"/>
          <w:sz w:val="30"/>
          <w:szCs w:val="30"/>
          <w:lang w:val="es-ES"/>
        </w:rPr>
        <w:t>-2</w:t>
      </w:r>
      <w:r w:rsidR="00AB466F" w:rsidRPr="002A466D">
        <w:rPr>
          <w:rFonts w:ascii="Arial" w:hAnsi="Arial"/>
          <w:color w:val="336633"/>
          <w:sz w:val="30"/>
          <w:szCs w:val="30"/>
          <w:lang w:val="es-ES"/>
        </w:rPr>
        <w:t>4</w:t>
      </w:r>
      <w:r w:rsidRPr="002A466D">
        <w:rPr>
          <w:rFonts w:ascii="Arial" w:hAnsi="Arial"/>
          <w:color w:val="336633"/>
          <w:sz w:val="30"/>
          <w:szCs w:val="30"/>
          <w:lang w:val="es-ES"/>
        </w:rPr>
        <w:t xml:space="preserve">: </w:t>
      </w:r>
      <w:r w:rsidRPr="002A466D">
        <w:rPr>
          <w:rFonts w:ascii="Arial" w:hAnsi="Arial"/>
          <w:color w:val="000000"/>
          <w:sz w:val="30"/>
          <w:szCs w:val="30"/>
          <w:lang w:val="es-ES"/>
        </w:rPr>
        <w:t>UNED</w:t>
      </w:r>
      <w:r w:rsidR="00503CDB">
        <w:rPr>
          <w:rFonts w:ascii="Arial" w:hAnsi="Arial"/>
          <w:color w:val="000000"/>
          <w:sz w:val="30"/>
          <w:szCs w:val="30"/>
          <w:lang w:val="es-ES"/>
        </w:rPr>
        <w:t>-</w:t>
      </w:r>
      <w:r w:rsidRPr="002A466D">
        <w:rPr>
          <w:rFonts w:ascii="Arial" w:hAnsi="Arial"/>
          <w:color w:val="000000"/>
          <w:sz w:val="30"/>
          <w:szCs w:val="30"/>
          <w:lang w:val="es-ES"/>
        </w:rPr>
        <w:t>Sénior</w:t>
      </w:r>
      <w:r w:rsidRPr="002A466D">
        <w:rPr>
          <w:rFonts w:ascii="Arial" w:hAnsi="Arial"/>
          <w:color w:val="336633"/>
          <w:sz w:val="30"/>
          <w:szCs w:val="30"/>
          <w:lang w:val="es-ES"/>
        </w:rPr>
        <w:t xml:space="preserve"> </w:t>
      </w:r>
      <w:r w:rsidRPr="002A466D">
        <w:rPr>
          <w:rFonts w:ascii="Arial" w:hAnsi="Arial"/>
          <w:sz w:val="30"/>
          <w:szCs w:val="30"/>
          <w:lang w:val="es-ES"/>
        </w:rPr>
        <w:t>Cabrils</w:t>
      </w:r>
    </w:p>
    <w:p w14:paraId="427D0678" w14:textId="0B30493E" w:rsidR="002A367C" w:rsidRPr="002A466D" w:rsidRDefault="00601B47" w:rsidP="002A466D">
      <w:pPr>
        <w:pStyle w:val="Standard"/>
        <w:spacing w:line="360" w:lineRule="auto"/>
        <w:jc w:val="both"/>
        <w:rPr>
          <w:sz w:val="30"/>
          <w:szCs w:val="30"/>
          <w:lang w:val="es-ES"/>
        </w:rPr>
      </w:pPr>
      <w:r w:rsidRPr="002A466D">
        <w:rPr>
          <w:rFonts w:ascii="Arial" w:hAnsi="Arial"/>
          <w:color w:val="336633"/>
          <w:sz w:val="30"/>
          <w:szCs w:val="30"/>
          <w:lang w:val="es-ES"/>
        </w:rPr>
        <w:t xml:space="preserve">Horas lectivas: </w:t>
      </w:r>
      <w:r w:rsidRPr="002A466D">
        <w:rPr>
          <w:rFonts w:ascii="Arial" w:hAnsi="Arial"/>
          <w:sz w:val="30"/>
          <w:szCs w:val="30"/>
          <w:lang w:val="es-ES"/>
        </w:rPr>
        <w:t>3</w:t>
      </w:r>
      <w:r w:rsidR="009329D1">
        <w:rPr>
          <w:rFonts w:ascii="Arial" w:hAnsi="Arial"/>
          <w:sz w:val="30"/>
          <w:szCs w:val="30"/>
          <w:lang w:val="es-ES"/>
        </w:rPr>
        <w:t>0</w:t>
      </w:r>
    </w:p>
    <w:p w14:paraId="516E0275" w14:textId="57B9D3FE" w:rsidR="002A367C" w:rsidRPr="002A466D" w:rsidRDefault="00601B47" w:rsidP="002A466D">
      <w:pPr>
        <w:pStyle w:val="Standard"/>
        <w:spacing w:line="360" w:lineRule="auto"/>
        <w:jc w:val="both"/>
        <w:rPr>
          <w:sz w:val="30"/>
          <w:szCs w:val="30"/>
          <w:lang w:val="es-ES"/>
        </w:rPr>
      </w:pPr>
      <w:r w:rsidRPr="002A466D">
        <w:rPr>
          <w:rFonts w:ascii="Arial" w:hAnsi="Arial"/>
          <w:color w:val="336633"/>
          <w:sz w:val="30"/>
          <w:szCs w:val="30"/>
          <w:lang w:val="es-ES"/>
        </w:rPr>
        <w:t xml:space="preserve">Día y hora: </w:t>
      </w:r>
      <w:proofErr w:type="gramStart"/>
      <w:r w:rsidR="009329D1">
        <w:rPr>
          <w:rFonts w:ascii="Arial" w:hAnsi="Arial"/>
          <w:sz w:val="30"/>
          <w:szCs w:val="30"/>
          <w:lang w:val="es-ES"/>
        </w:rPr>
        <w:t>Martes</w:t>
      </w:r>
      <w:proofErr w:type="gramEnd"/>
      <w:r w:rsidR="002A466D" w:rsidRPr="002A466D">
        <w:rPr>
          <w:rFonts w:ascii="Arial" w:hAnsi="Arial"/>
          <w:sz w:val="30"/>
          <w:szCs w:val="30"/>
          <w:lang w:val="es-ES"/>
        </w:rPr>
        <w:t xml:space="preserve">, de </w:t>
      </w:r>
      <w:r w:rsidR="00576EAC" w:rsidRPr="002A466D">
        <w:rPr>
          <w:rFonts w:ascii="Arial" w:hAnsi="Arial"/>
          <w:sz w:val="30"/>
          <w:szCs w:val="30"/>
          <w:lang w:val="es-ES"/>
        </w:rPr>
        <w:t>18 a 20h</w:t>
      </w:r>
    </w:p>
    <w:p w14:paraId="04612CAE" w14:textId="7B7D94A2" w:rsidR="002A367C" w:rsidRPr="002A466D" w:rsidRDefault="00601B47" w:rsidP="002A466D">
      <w:pPr>
        <w:pStyle w:val="Standard"/>
        <w:spacing w:line="360" w:lineRule="auto"/>
        <w:jc w:val="both"/>
        <w:rPr>
          <w:sz w:val="30"/>
          <w:szCs w:val="30"/>
          <w:lang w:val="es-ES"/>
        </w:rPr>
      </w:pPr>
      <w:r w:rsidRPr="002A466D">
        <w:rPr>
          <w:rFonts w:ascii="Arial" w:hAnsi="Arial"/>
          <w:color w:val="336633"/>
          <w:sz w:val="30"/>
          <w:szCs w:val="30"/>
          <w:lang w:val="es-ES"/>
        </w:rPr>
        <w:t xml:space="preserve">Idioma: </w:t>
      </w:r>
      <w:proofErr w:type="gramStart"/>
      <w:r w:rsidR="002A466D" w:rsidRPr="002A466D">
        <w:rPr>
          <w:rFonts w:ascii="Arial" w:hAnsi="Arial"/>
          <w:sz w:val="30"/>
          <w:szCs w:val="30"/>
          <w:lang w:val="es-ES"/>
        </w:rPr>
        <w:t>C</w:t>
      </w:r>
      <w:r w:rsidR="00CF72AB" w:rsidRPr="002A466D">
        <w:rPr>
          <w:rFonts w:ascii="Arial" w:hAnsi="Arial"/>
          <w:sz w:val="30"/>
          <w:szCs w:val="30"/>
          <w:lang w:val="es-ES"/>
        </w:rPr>
        <w:t>atalán</w:t>
      </w:r>
      <w:proofErr w:type="gramEnd"/>
    </w:p>
    <w:p w14:paraId="25A67FFC" w14:textId="20227D3C" w:rsidR="00576EAC" w:rsidRPr="002A466D" w:rsidRDefault="00601B47" w:rsidP="002A466D">
      <w:pPr>
        <w:pStyle w:val="Standard"/>
        <w:spacing w:line="360" w:lineRule="auto"/>
        <w:jc w:val="both"/>
        <w:rPr>
          <w:rFonts w:ascii="Arial" w:eastAsia="Times New Roman" w:hAnsi="Arial" w:cs="Arial"/>
          <w:color w:val="000000"/>
          <w:kern w:val="0"/>
          <w:sz w:val="30"/>
          <w:szCs w:val="30"/>
          <w:lang w:val="es-ES" w:eastAsia="es-ES" w:bidi="ar-SA"/>
        </w:rPr>
      </w:pPr>
      <w:r w:rsidRPr="002A466D">
        <w:rPr>
          <w:rFonts w:ascii="Arial" w:hAnsi="Arial"/>
          <w:color w:val="336633"/>
          <w:sz w:val="30"/>
          <w:szCs w:val="30"/>
          <w:lang w:val="es-ES"/>
        </w:rPr>
        <w:t xml:space="preserve">Calendario: </w:t>
      </w:r>
      <w:r w:rsidR="00576EAC" w:rsidRPr="002A466D">
        <w:rPr>
          <w:rFonts w:ascii="Arial" w:eastAsia="Times New Roman" w:hAnsi="Arial" w:cs="Arial"/>
          <w:bCs/>
          <w:color w:val="000000"/>
          <w:kern w:val="0"/>
          <w:sz w:val="30"/>
          <w:szCs w:val="30"/>
          <w:lang w:val="es-ES" w:eastAsia="es-ES" w:bidi="ar-SA"/>
        </w:rPr>
        <w:t>Febrer</w:t>
      </w:r>
      <w:r w:rsidR="002A466D" w:rsidRPr="002A466D">
        <w:rPr>
          <w:rFonts w:ascii="Arial" w:eastAsia="Times New Roman" w:hAnsi="Arial" w:cs="Arial"/>
          <w:bCs/>
          <w:color w:val="000000"/>
          <w:kern w:val="0"/>
          <w:sz w:val="30"/>
          <w:szCs w:val="30"/>
          <w:lang w:val="es-ES" w:eastAsia="es-ES" w:bidi="ar-SA"/>
        </w:rPr>
        <w:t>o</w:t>
      </w:r>
      <w:r w:rsidR="00576EAC" w:rsidRPr="002A466D">
        <w:rPr>
          <w:rFonts w:ascii="Arial" w:eastAsia="Times New Roman" w:hAnsi="Arial" w:cs="Arial"/>
          <w:bCs/>
          <w:color w:val="000000"/>
          <w:kern w:val="0"/>
          <w:sz w:val="30"/>
          <w:szCs w:val="30"/>
          <w:lang w:val="es-ES" w:eastAsia="es-ES" w:bidi="ar-SA"/>
        </w:rPr>
        <w:t>: 6,</w:t>
      </w:r>
      <w:r w:rsidR="004B07B7">
        <w:rPr>
          <w:rFonts w:ascii="Arial" w:eastAsia="Times New Roman" w:hAnsi="Arial" w:cs="Arial"/>
          <w:bCs/>
          <w:color w:val="000000"/>
          <w:kern w:val="0"/>
          <w:sz w:val="30"/>
          <w:szCs w:val="30"/>
          <w:lang w:val="es-ES" w:eastAsia="es-ES" w:bidi="ar-SA"/>
        </w:rPr>
        <w:t xml:space="preserve"> </w:t>
      </w:r>
      <w:r w:rsidR="00576EAC" w:rsidRPr="002A466D">
        <w:rPr>
          <w:rFonts w:ascii="Arial" w:eastAsia="Times New Roman" w:hAnsi="Arial" w:cs="Arial"/>
          <w:bCs/>
          <w:color w:val="000000"/>
          <w:kern w:val="0"/>
          <w:sz w:val="30"/>
          <w:szCs w:val="30"/>
          <w:lang w:val="es-ES" w:eastAsia="es-ES" w:bidi="ar-SA"/>
        </w:rPr>
        <w:t>13,</w:t>
      </w:r>
      <w:r w:rsidR="004B07B7">
        <w:rPr>
          <w:rFonts w:ascii="Arial" w:eastAsia="Times New Roman" w:hAnsi="Arial" w:cs="Arial"/>
          <w:bCs/>
          <w:color w:val="000000"/>
          <w:kern w:val="0"/>
          <w:sz w:val="30"/>
          <w:szCs w:val="30"/>
          <w:lang w:val="es-ES" w:eastAsia="es-ES" w:bidi="ar-SA"/>
        </w:rPr>
        <w:t xml:space="preserve"> </w:t>
      </w:r>
      <w:r w:rsidR="00576EAC" w:rsidRPr="002A466D">
        <w:rPr>
          <w:rFonts w:ascii="Arial" w:eastAsia="Times New Roman" w:hAnsi="Arial" w:cs="Arial"/>
          <w:bCs/>
          <w:color w:val="000000"/>
          <w:kern w:val="0"/>
          <w:sz w:val="30"/>
          <w:szCs w:val="30"/>
          <w:lang w:val="es-ES" w:eastAsia="es-ES" w:bidi="ar-SA"/>
        </w:rPr>
        <w:t>20,</w:t>
      </w:r>
      <w:r w:rsidR="004B07B7">
        <w:rPr>
          <w:rFonts w:ascii="Arial" w:eastAsia="Times New Roman" w:hAnsi="Arial" w:cs="Arial"/>
          <w:bCs/>
          <w:color w:val="000000"/>
          <w:kern w:val="0"/>
          <w:sz w:val="30"/>
          <w:szCs w:val="30"/>
          <w:lang w:val="es-ES" w:eastAsia="es-ES" w:bidi="ar-SA"/>
        </w:rPr>
        <w:t xml:space="preserve"> </w:t>
      </w:r>
      <w:r w:rsidR="00576EAC" w:rsidRPr="002A466D">
        <w:rPr>
          <w:rFonts w:ascii="Arial" w:eastAsia="Times New Roman" w:hAnsi="Arial" w:cs="Arial"/>
          <w:bCs/>
          <w:color w:val="000000"/>
          <w:kern w:val="0"/>
          <w:sz w:val="30"/>
          <w:szCs w:val="30"/>
          <w:lang w:val="es-ES" w:eastAsia="es-ES" w:bidi="ar-SA"/>
        </w:rPr>
        <w:t>27</w:t>
      </w:r>
    </w:p>
    <w:p w14:paraId="7F88BD29" w14:textId="3104CC68" w:rsidR="00576EAC" w:rsidRPr="002A466D" w:rsidRDefault="002A466D" w:rsidP="002A466D">
      <w:pPr>
        <w:widowControl/>
        <w:suppressAutoHyphens w:val="0"/>
        <w:spacing w:line="360" w:lineRule="auto"/>
        <w:ind w:left="1418"/>
        <w:jc w:val="both"/>
        <w:textAlignment w:val="auto"/>
        <w:rPr>
          <w:rFonts w:ascii="Arial" w:eastAsia="Times New Roman" w:hAnsi="Arial" w:cs="Arial"/>
          <w:color w:val="000000"/>
          <w:kern w:val="0"/>
          <w:sz w:val="30"/>
          <w:szCs w:val="30"/>
          <w:lang w:eastAsia="es-ES" w:bidi="ar-SA"/>
        </w:rPr>
      </w:pPr>
      <w:r w:rsidRPr="002A466D">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Mar</w:t>
      </w:r>
      <w:r w:rsidRPr="002A466D">
        <w:rPr>
          <w:rFonts w:ascii="Arial" w:eastAsia="Times New Roman" w:hAnsi="Arial" w:cs="Arial"/>
          <w:bCs/>
          <w:color w:val="000000"/>
          <w:kern w:val="0"/>
          <w:sz w:val="30"/>
          <w:szCs w:val="30"/>
          <w:lang w:eastAsia="es-ES" w:bidi="ar-SA"/>
        </w:rPr>
        <w:t>zo</w:t>
      </w:r>
      <w:r w:rsidR="00576EAC" w:rsidRPr="002A466D">
        <w:rPr>
          <w:rFonts w:ascii="Arial" w:eastAsia="Times New Roman" w:hAnsi="Arial" w:cs="Arial"/>
          <w:bCs/>
          <w:color w:val="000000"/>
          <w:kern w:val="0"/>
          <w:sz w:val="30"/>
          <w:szCs w:val="30"/>
          <w:lang w:eastAsia="es-ES" w:bidi="ar-SA"/>
        </w:rPr>
        <w:t>: 5,</w:t>
      </w:r>
      <w:r w:rsidR="004B07B7">
        <w:rPr>
          <w:rFonts w:ascii="Arial" w:eastAsia="Times New Roman" w:hAnsi="Arial" w:cs="Arial"/>
          <w:bCs/>
          <w:color w:val="000000"/>
          <w:kern w:val="0"/>
          <w:sz w:val="30"/>
          <w:szCs w:val="30"/>
          <w:lang w:eastAsia="es-ES" w:bidi="ar-SA"/>
        </w:rPr>
        <w:t xml:space="preserve"> 1</w:t>
      </w:r>
      <w:r w:rsidR="00576EAC" w:rsidRPr="002A466D">
        <w:rPr>
          <w:rFonts w:ascii="Arial" w:eastAsia="Times New Roman" w:hAnsi="Arial" w:cs="Arial"/>
          <w:bCs/>
          <w:color w:val="000000"/>
          <w:kern w:val="0"/>
          <w:sz w:val="30"/>
          <w:szCs w:val="30"/>
          <w:lang w:eastAsia="es-ES" w:bidi="ar-SA"/>
        </w:rPr>
        <w:t>2,</w:t>
      </w:r>
      <w:r w:rsidR="004B07B7">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19</w:t>
      </w:r>
    </w:p>
    <w:p w14:paraId="3BCDCD33" w14:textId="4029C909" w:rsidR="00576EAC" w:rsidRPr="002A466D" w:rsidRDefault="002A466D" w:rsidP="002A466D">
      <w:pPr>
        <w:widowControl/>
        <w:suppressAutoHyphens w:val="0"/>
        <w:spacing w:line="360" w:lineRule="auto"/>
        <w:ind w:left="1418"/>
        <w:jc w:val="both"/>
        <w:textAlignment w:val="auto"/>
        <w:rPr>
          <w:rFonts w:ascii="Arial" w:eastAsia="Times New Roman" w:hAnsi="Arial" w:cs="Arial"/>
          <w:color w:val="000000"/>
          <w:kern w:val="0"/>
          <w:sz w:val="30"/>
          <w:szCs w:val="30"/>
          <w:lang w:eastAsia="es-ES" w:bidi="ar-SA"/>
        </w:rPr>
      </w:pPr>
      <w:r w:rsidRPr="002A466D">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Abril: 2,</w:t>
      </w:r>
      <w:r w:rsidR="004B07B7">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9,</w:t>
      </w:r>
      <w:r w:rsidR="004B07B7">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16,</w:t>
      </w:r>
      <w:r w:rsidR="004B07B7">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30</w:t>
      </w:r>
    </w:p>
    <w:p w14:paraId="6145E861" w14:textId="662B3D43" w:rsidR="00576EAC" w:rsidRPr="002A466D" w:rsidRDefault="002A466D" w:rsidP="002A466D">
      <w:pPr>
        <w:widowControl/>
        <w:suppressAutoHyphens w:val="0"/>
        <w:spacing w:line="360" w:lineRule="auto"/>
        <w:ind w:left="1418"/>
        <w:jc w:val="both"/>
        <w:textAlignment w:val="auto"/>
        <w:rPr>
          <w:rFonts w:ascii="Arial" w:eastAsia="Times New Roman" w:hAnsi="Arial" w:cs="Arial"/>
          <w:color w:val="000000"/>
          <w:kern w:val="0"/>
          <w:sz w:val="30"/>
          <w:szCs w:val="30"/>
          <w:lang w:eastAsia="es-ES" w:bidi="ar-SA"/>
        </w:rPr>
      </w:pPr>
      <w:r w:rsidRPr="002A466D">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Ma</w:t>
      </w:r>
      <w:r w:rsidRPr="002A466D">
        <w:rPr>
          <w:rFonts w:ascii="Arial" w:eastAsia="Times New Roman" w:hAnsi="Arial" w:cs="Arial"/>
          <w:bCs/>
          <w:color w:val="000000"/>
          <w:kern w:val="0"/>
          <w:sz w:val="30"/>
          <w:szCs w:val="30"/>
          <w:lang w:eastAsia="es-ES" w:bidi="ar-SA"/>
        </w:rPr>
        <w:t>yo</w:t>
      </w:r>
      <w:r w:rsidR="00576EAC" w:rsidRPr="002A466D">
        <w:rPr>
          <w:rFonts w:ascii="Arial" w:eastAsia="Times New Roman" w:hAnsi="Arial" w:cs="Arial"/>
          <w:bCs/>
          <w:color w:val="000000"/>
          <w:kern w:val="0"/>
          <w:sz w:val="30"/>
          <w:szCs w:val="30"/>
          <w:lang w:eastAsia="es-ES" w:bidi="ar-SA"/>
        </w:rPr>
        <w:t>: 7,</w:t>
      </w:r>
      <w:r w:rsidR="004B07B7">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14,</w:t>
      </w:r>
      <w:r w:rsidR="004B07B7">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21,</w:t>
      </w:r>
      <w:r w:rsidR="004B07B7">
        <w:rPr>
          <w:rFonts w:ascii="Arial" w:eastAsia="Times New Roman" w:hAnsi="Arial" w:cs="Arial"/>
          <w:bCs/>
          <w:color w:val="000000"/>
          <w:kern w:val="0"/>
          <w:sz w:val="30"/>
          <w:szCs w:val="30"/>
          <w:lang w:eastAsia="es-ES" w:bidi="ar-SA"/>
        </w:rPr>
        <w:t xml:space="preserve"> </w:t>
      </w:r>
      <w:r w:rsidR="00576EAC" w:rsidRPr="002A466D">
        <w:rPr>
          <w:rFonts w:ascii="Arial" w:eastAsia="Times New Roman" w:hAnsi="Arial" w:cs="Arial"/>
          <w:bCs/>
          <w:color w:val="000000"/>
          <w:kern w:val="0"/>
          <w:sz w:val="30"/>
          <w:szCs w:val="30"/>
          <w:lang w:eastAsia="es-ES" w:bidi="ar-SA"/>
        </w:rPr>
        <w:t>28</w:t>
      </w:r>
    </w:p>
    <w:bookmarkEnd w:id="0"/>
    <w:p w14:paraId="61FB40FB" w14:textId="16DB569E" w:rsidR="002A367C" w:rsidRPr="002A466D" w:rsidRDefault="00601B47" w:rsidP="002A466D">
      <w:pPr>
        <w:pStyle w:val="NormalWeb"/>
        <w:pBdr>
          <w:top w:val="single" w:sz="8" w:space="1" w:color="000000"/>
          <w:left w:val="single" w:sz="8" w:space="2" w:color="000000"/>
          <w:bottom w:val="single" w:sz="8" w:space="1" w:color="000000"/>
          <w:right w:val="single" w:sz="8" w:space="4" w:color="000000"/>
        </w:pBdr>
        <w:spacing w:before="280" w:after="0" w:line="360" w:lineRule="auto"/>
        <w:jc w:val="both"/>
        <w:rPr>
          <w:rFonts w:ascii="Arial" w:hAnsi="Arial" w:cs="Arial"/>
          <w:sz w:val="28"/>
          <w:szCs w:val="28"/>
        </w:rPr>
      </w:pPr>
      <w:r w:rsidRPr="002A466D">
        <w:rPr>
          <w:rFonts w:ascii="Arial" w:hAnsi="Arial" w:cs="Arial"/>
          <w:b/>
          <w:bCs/>
          <w:sz w:val="28"/>
          <w:szCs w:val="28"/>
        </w:rPr>
        <w:t xml:space="preserve">PROGRAMA DEL CURSO </w:t>
      </w:r>
    </w:p>
    <w:p w14:paraId="7EF8CC13" w14:textId="77777777" w:rsidR="002A367C" w:rsidRPr="002A466D" w:rsidRDefault="00601B47" w:rsidP="002A466D">
      <w:pPr>
        <w:pStyle w:val="NormalWeb"/>
        <w:pBdr>
          <w:top w:val="single" w:sz="8" w:space="1" w:color="000000"/>
          <w:left w:val="single" w:sz="8" w:space="2" w:color="000000"/>
          <w:bottom w:val="single" w:sz="8" w:space="1" w:color="000000"/>
          <w:right w:val="single" w:sz="8" w:space="4" w:color="000000"/>
        </w:pBdr>
        <w:spacing w:before="280" w:after="0" w:line="360" w:lineRule="auto"/>
        <w:jc w:val="both"/>
        <w:rPr>
          <w:rFonts w:ascii="Arial" w:hAnsi="Arial" w:cs="Arial"/>
          <w:sz w:val="28"/>
          <w:szCs w:val="28"/>
        </w:rPr>
      </w:pPr>
      <w:r w:rsidRPr="002A466D">
        <w:rPr>
          <w:rFonts w:ascii="Arial" w:hAnsi="Arial" w:cs="Arial"/>
          <w:sz w:val="28"/>
          <w:szCs w:val="28"/>
        </w:rPr>
        <w:t>1. INTRODUCCIÓN</w:t>
      </w:r>
    </w:p>
    <w:p w14:paraId="29B9EE83" w14:textId="4F178FCC" w:rsidR="002A367C" w:rsidRPr="002A466D" w:rsidRDefault="00601B47" w:rsidP="002A466D">
      <w:pPr>
        <w:pStyle w:val="NormalWeb"/>
        <w:pBdr>
          <w:top w:val="single" w:sz="8" w:space="1" w:color="000000"/>
          <w:left w:val="single" w:sz="8" w:space="2" w:color="000000"/>
          <w:bottom w:val="single" w:sz="8" w:space="1" w:color="000000"/>
          <w:right w:val="single" w:sz="8" w:space="4" w:color="000000"/>
        </w:pBdr>
        <w:spacing w:before="280" w:after="0" w:line="360" w:lineRule="auto"/>
        <w:jc w:val="both"/>
        <w:rPr>
          <w:rFonts w:ascii="Arial" w:hAnsi="Arial" w:cs="Arial"/>
          <w:sz w:val="28"/>
          <w:szCs w:val="28"/>
        </w:rPr>
      </w:pPr>
      <w:r w:rsidRPr="002A466D">
        <w:rPr>
          <w:rFonts w:ascii="Arial" w:hAnsi="Arial" w:cs="Arial"/>
          <w:sz w:val="28"/>
          <w:szCs w:val="28"/>
        </w:rPr>
        <w:t xml:space="preserve">2. OBJETIVOS </w:t>
      </w:r>
    </w:p>
    <w:p w14:paraId="5CFFE9EF" w14:textId="77777777" w:rsidR="002A367C" w:rsidRPr="002A466D" w:rsidRDefault="00601B47" w:rsidP="002A466D">
      <w:pPr>
        <w:pStyle w:val="NormalWeb"/>
        <w:pBdr>
          <w:top w:val="single" w:sz="8" w:space="1" w:color="000000"/>
          <w:left w:val="single" w:sz="8" w:space="2" w:color="000000"/>
          <w:bottom w:val="single" w:sz="8" w:space="1" w:color="000000"/>
          <w:right w:val="single" w:sz="8" w:space="4" w:color="000000"/>
        </w:pBdr>
        <w:spacing w:before="280" w:after="0" w:line="360" w:lineRule="auto"/>
        <w:jc w:val="both"/>
        <w:rPr>
          <w:rFonts w:ascii="Arial" w:hAnsi="Arial" w:cs="Arial"/>
          <w:sz w:val="28"/>
          <w:szCs w:val="28"/>
        </w:rPr>
      </w:pPr>
      <w:r w:rsidRPr="002A466D">
        <w:rPr>
          <w:rFonts w:ascii="Arial" w:hAnsi="Arial" w:cs="Arial"/>
          <w:sz w:val="28"/>
          <w:szCs w:val="28"/>
        </w:rPr>
        <w:t>3. PROGRAMA</w:t>
      </w:r>
    </w:p>
    <w:p w14:paraId="60BE6790" w14:textId="3A415D46" w:rsidR="002A367C" w:rsidRPr="002A466D" w:rsidRDefault="00601B47" w:rsidP="002A466D">
      <w:pPr>
        <w:pStyle w:val="NormalWeb"/>
        <w:pBdr>
          <w:top w:val="single" w:sz="8" w:space="1" w:color="000000"/>
          <w:left w:val="single" w:sz="8" w:space="2" w:color="000000"/>
          <w:bottom w:val="single" w:sz="8" w:space="1" w:color="000000"/>
          <w:right w:val="single" w:sz="8" w:space="4" w:color="000000"/>
        </w:pBdr>
        <w:spacing w:before="280" w:after="0" w:line="360" w:lineRule="auto"/>
        <w:jc w:val="both"/>
        <w:rPr>
          <w:rFonts w:ascii="Arial" w:hAnsi="Arial" w:cs="Arial"/>
          <w:sz w:val="28"/>
          <w:szCs w:val="28"/>
        </w:rPr>
      </w:pPr>
      <w:r w:rsidRPr="002A466D">
        <w:rPr>
          <w:rFonts w:ascii="Arial" w:hAnsi="Arial" w:cs="Arial"/>
          <w:sz w:val="28"/>
          <w:szCs w:val="28"/>
        </w:rPr>
        <w:t>4. METODOLOGÍA</w:t>
      </w:r>
    </w:p>
    <w:p w14:paraId="0397F52E" w14:textId="77777777" w:rsidR="002A367C" w:rsidRPr="002A466D" w:rsidRDefault="00601B47" w:rsidP="002A466D">
      <w:pPr>
        <w:pStyle w:val="NormalWeb"/>
        <w:pBdr>
          <w:top w:val="single" w:sz="8" w:space="1" w:color="000000"/>
          <w:left w:val="single" w:sz="8" w:space="2" w:color="000000"/>
          <w:bottom w:val="single" w:sz="8" w:space="1" w:color="000000"/>
          <w:right w:val="single" w:sz="8" w:space="4" w:color="000000"/>
        </w:pBdr>
        <w:spacing w:before="280" w:after="0" w:line="360" w:lineRule="auto"/>
        <w:jc w:val="both"/>
        <w:rPr>
          <w:rFonts w:ascii="Arial" w:hAnsi="Arial" w:cs="Arial"/>
          <w:sz w:val="28"/>
          <w:szCs w:val="28"/>
        </w:rPr>
      </w:pPr>
      <w:r w:rsidRPr="002A466D">
        <w:rPr>
          <w:rFonts w:ascii="Arial" w:hAnsi="Arial" w:cs="Arial"/>
          <w:sz w:val="28"/>
          <w:szCs w:val="28"/>
        </w:rPr>
        <w:t>5. BIBLIOGRAFÍA</w:t>
      </w:r>
    </w:p>
    <w:p w14:paraId="77A58E78" w14:textId="77777777" w:rsidR="002A367C" w:rsidRPr="002A466D" w:rsidRDefault="002A367C" w:rsidP="002A466D">
      <w:pPr>
        <w:pStyle w:val="Standard"/>
        <w:spacing w:line="360" w:lineRule="auto"/>
        <w:jc w:val="both"/>
        <w:rPr>
          <w:rFonts w:ascii="Arial" w:hAnsi="Arial" w:cs="Arial"/>
          <w:lang w:val="es-ES"/>
        </w:rPr>
      </w:pPr>
    </w:p>
    <w:p w14:paraId="25578A9B" w14:textId="77777777" w:rsidR="002A367C" w:rsidRDefault="002A367C" w:rsidP="002A466D">
      <w:pPr>
        <w:pStyle w:val="Standard"/>
        <w:spacing w:line="360" w:lineRule="auto"/>
        <w:jc w:val="both"/>
        <w:rPr>
          <w:rFonts w:ascii="Arial" w:hAnsi="Arial" w:cs="Arial"/>
          <w:lang w:val="es-ES"/>
        </w:rPr>
      </w:pPr>
    </w:p>
    <w:p w14:paraId="02DEAC25" w14:textId="77777777" w:rsidR="00AB29AE" w:rsidRPr="002A466D" w:rsidRDefault="00AB29AE" w:rsidP="002A466D">
      <w:pPr>
        <w:pStyle w:val="Standard"/>
        <w:spacing w:line="360" w:lineRule="auto"/>
        <w:jc w:val="both"/>
        <w:rPr>
          <w:rFonts w:ascii="Arial" w:hAnsi="Arial" w:cs="Arial"/>
          <w:lang w:val="es-ES"/>
        </w:rPr>
      </w:pPr>
    </w:p>
    <w:p w14:paraId="4B8F2F7C" w14:textId="77777777" w:rsidR="002A466D" w:rsidRPr="002A466D" w:rsidRDefault="002A466D" w:rsidP="002A466D">
      <w:pPr>
        <w:pStyle w:val="Standard"/>
        <w:spacing w:line="360" w:lineRule="auto"/>
        <w:jc w:val="both"/>
        <w:rPr>
          <w:rFonts w:ascii="Arial" w:hAnsi="Arial" w:cs="Arial"/>
          <w:lang w:val="es-ES"/>
        </w:rPr>
      </w:pPr>
    </w:p>
    <w:p w14:paraId="26EE5F4A" w14:textId="77777777" w:rsidR="002A466D" w:rsidRPr="002A466D" w:rsidRDefault="00601B47" w:rsidP="002A466D">
      <w:pPr>
        <w:pStyle w:val="Standard"/>
        <w:spacing w:line="360" w:lineRule="auto"/>
        <w:jc w:val="both"/>
        <w:rPr>
          <w:rFonts w:ascii="Arial" w:hAnsi="Arial" w:cs="Arial"/>
          <w:color w:val="336633"/>
          <w:sz w:val="30"/>
          <w:szCs w:val="30"/>
          <w:lang w:val="es-ES"/>
        </w:rPr>
      </w:pPr>
      <w:r w:rsidRPr="002A466D">
        <w:rPr>
          <w:rFonts w:ascii="Arial" w:hAnsi="Arial" w:cs="Arial"/>
          <w:color w:val="336633"/>
          <w:sz w:val="30"/>
          <w:szCs w:val="30"/>
          <w:lang w:val="es-ES"/>
        </w:rPr>
        <w:lastRenderedPageBreak/>
        <w:t>Introducción</w:t>
      </w:r>
    </w:p>
    <w:p w14:paraId="698DAE03" w14:textId="77777777" w:rsidR="002A466D" w:rsidRPr="002A466D" w:rsidRDefault="002A466D" w:rsidP="002A466D">
      <w:pPr>
        <w:pStyle w:val="Standard"/>
        <w:spacing w:line="360" w:lineRule="auto"/>
        <w:jc w:val="both"/>
        <w:rPr>
          <w:rFonts w:ascii="Arial" w:hAnsi="Arial" w:cs="Arial"/>
          <w:color w:val="336633"/>
          <w:sz w:val="22"/>
          <w:szCs w:val="22"/>
          <w:lang w:val="es-ES"/>
        </w:rPr>
      </w:pPr>
    </w:p>
    <w:p w14:paraId="274F3954" w14:textId="1DEB1762" w:rsidR="003875CB" w:rsidRPr="002A466D" w:rsidRDefault="003875CB" w:rsidP="002A466D">
      <w:pPr>
        <w:pStyle w:val="Standard"/>
        <w:spacing w:line="360" w:lineRule="auto"/>
        <w:jc w:val="both"/>
        <w:rPr>
          <w:rFonts w:ascii="Arial" w:hAnsi="Arial" w:cs="Arial"/>
          <w:color w:val="336633"/>
          <w:sz w:val="30"/>
          <w:szCs w:val="30"/>
          <w:lang w:val="es-ES"/>
        </w:rPr>
      </w:pPr>
      <w:r w:rsidRPr="002A466D">
        <w:rPr>
          <w:rFonts w:ascii="Arial" w:hAnsi="Arial" w:cs="Arial"/>
          <w:sz w:val="28"/>
          <w:szCs w:val="28"/>
          <w:lang w:val="es-ES"/>
        </w:rPr>
        <w:t>Desde los primeros habitantes prehistóricos, el territorio del actual pueblo de Cabrils se ha ido repoblando sin interrupción. Los íberos layetanos son la primera cultura bien representada a nivel arqueológico; luego siguieron iberorromanos, visigodos...</w:t>
      </w:r>
      <w:r w:rsidR="00106EE6">
        <w:rPr>
          <w:rFonts w:ascii="Arial" w:hAnsi="Arial" w:cs="Arial"/>
          <w:sz w:val="28"/>
          <w:szCs w:val="28"/>
          <w:lang w:val="es-ES"/>
        </w:rPr>
        <w:t xml:space="preserve"> </w:t>
      </w:r>
      <w:r w:rsidR="000C6C12">
        <w:rPr>
          <w:rFonts w:ascii="Arial" w:hAnsi="Arial" w:cs="Arial"/>
          <w:sz w:val="28"/>
          <w:szCs w:val="28"/>
          <w:lang w:val="es-ES"/>
        </w:rPr>
        <w:t>H</w:t>
      </w:r>
      <w:r w:rsidRPr="002A466D">
        <w:rPr>
          <w:rFonts w:ascii="Arial" w:hAnsi="Arial" w:cs="Arial"/>
          <w:sz w:val="28"/>
          <w:szCs w:val="28"/>
          <w:lang w:val="es-ES"/>
        </w:rPr>
        <w:t xml:space="preserve">asta el tiempo de conformar los primeros caseríos y las capillas cristianas bajo el feudalismo imperante. A los castillos de Vilassar y de </w:t>
      </w:r>
      <w:proofErr w:type="spellStart"/>
      <w:r w:rsidRPr="002A466D">
        <w:rPr>
          <w:rFonts w:ascii="Arial" w:hAnsi="Arial" w:cs="Arial"/>
          <w:sz w:val="28"/>
          <w:szCs w:val="28"/>
          <w:lang w:val="es-ES"/>
        </w:rPr>
        <w:t>Burriac</w:t>
      </w:r>
      <w:proofErr w:type="spellEnd"/>
      <w:r w:rsidRPr="002A466D">
        <w:rPr>
          <w:rFonts w:ascii="Arial" w:hAnsi="Arial" w:cs="Arial"/>
          <w:sz w:val="28"/>
          <w:szCs w:val="28"/>
          <w:lang w:val="es-ES"/>
        </w:rPr>
        <w:t xml:space="preserve"> les tocó administrar el territorio, no siempre de acuerdo con la voluntad del campesinado. </w:t>
      </w:r>
    </w:p>
    <w:p w14:paraId="1B4B6D5F" w14:textId="77777777" w:rsidR="003875CB" w:rsidRPr="002A466D" w:rsidRDefault="003875CB" w:rsidP="002A466D">
      <w:pPr>
        <w:spacing w:line="360" w:lineRule="auto"/>
        <w:jc w:val="both"/>
        <w:rPr>
          <w:rFonts w:ascii="Arial" w:hAnsi="Arial" w:cs="Arial"/>
          <w:sz w:val="22"/>
          <w:szCs w:val="22"/>
        </w:rPr>
      </w:pPr>
    </w:p>
    <w:p w14:paraId="64B6DD1D" w14:textId="726F8BDC" w:rsidR="003875CB" w:rsidRPr="002A466D" w:rsidRDefault="003875CB" w:rsidP="002A466D">
      <w:pPr>
        <w:spacing w:line="360" w:lineRule="auto"/>
        <w:jc w:val="both"/>
        <w:rPr>
          <w:rFonts w:ascii="Arial" w:hAnsi="Arial" w:cs="Arial"/>
          <w:sz w:val="28"/>
          <w:szCs w:val="28"/>
        </w:rPr>
      </w:pPr>
      <w:r w:rsidRPr="002A466D">
        <w:rPr>
          <w:rFonts w:ascii="Arial" w:hAnsi="Arial" w:cs="Arial"/>
          <w:sz w:val="28"/>
          <w:szCs w:val="28"/>
        </w:rPr>
        <w:t>Con la llegada de la época moderna</w:t>
      </w:r>
      <w:r w:rsidR="000C6C12">
        <w:rPr>
          <w:rFonts w:ascii="Arial" w:hAnsi="Arial" w:cs="Arial"/>
          <w:sz w:val="28"/>
          <w:szCs w:val="28"/>
        </w:rPr>
        <w:t>,</w:t>
      </w:r>
      <w:r w:rsidRPr="002A466D">
        <w:rPr>
          <w:rFonts w:ascii="Arial" w:hAnsi="Arial" w:cs="Arial"/>
          <w:sz w:val="28"/>
          <w:szCs w:val="28"/>
        </w:rPr>
        <w:t xml:space="preserve"> Cabrils vivió el crecimiento del barrio de La Sagrera, alrededor de la iglesia de la Santa Cruz. Cabrils obtuvo antes la parroquia propia que la independencia como municipio, que tuvo que esperar al año 1821. La lucha con los de Vilassar se había acabado, y la gestión independiente del ayuntamiento facilitó las cosas. Llegaron los primeros telares y poco después las grandes fábricas textiles de Can Coll y de Can </w:t>
      </w:r>
      <w:proofErr w:type="spellStart"/>
      <w:r w:rsidRPr="002A466D">
        <w:rPr>
          <w:rFonts w:ascii="Arial" w:hAnsi="Arial" w:cs="Arial"/>
          <w:sz w:val="28"/>
          <w:szCs w:val="28"/>
        </w:rPr>
        <w:t>Tolrà</w:t>
      </w:r>
      <w:proofErr w:type="spellEnd"/>
      <w:r w:rsidRPr="002A466D">
        <w:rPr>
          <w:rFonts w:ascii="Arial" w:hAnsi="Arial" w:cs="Arial"/>
          <w:sz w:val="28"/>
          <w:szCs w:val="28"/>
        </w:rPr>
        <w:t xml:space="preserve">. De ser un pueblo eminentemente dedicado al campesinado, se pasó a también tener decenas de trabajadores </w:t>
      </w:r>
      <w:r w:rsidR="00106EE6" w:rsidRPr="00106EE6">
        <w:rPr>
          <w:rFonts w:ascii="Arial" w:hAnsi="Arial" w:cs="Arial"/>
          <w:sz w:val="28"/>
          <w:szCs w:val="28"/>
        </w:rPr>
        <w:t>—</w:t>
      </w:r>
      <w:proofErr w:type="gramStart"/>
      <w:r w:rsidRPr="002A466D">
        <w:rPr>
          <w:rFonts w:ascii="Arial" w:hAnsi="Arial" w:cs="Arial"/>
          <w:sz w:val="28"/>
          <w:szCs w:val="28"/>
        </w:rPr>
        <w:t>obreros y obreras</w:t>
      </w:r>
      <w:proofErr w:type="gramEnd"/>
      <w:r w:rsidR="00106EE6" w:rsidRPr="00106EE6">
        <w:rPr>
          <w:rFonts w:ascii="Source Sans Pro" w:hAnsi="Source Sans Pro"/>
          <w:color w:val="000000"/>
          <w:sz w:val="27"/>
          <w:szCs w:val="27"/>
          <w:shd w:val="clear" w:color="auto" w:fill="FFFFFF"/>
        </w:rPr>
        <w:t xml:space="preserve"> </w:t>
      </w:r>
      <w:r w:rsidR="00106EE6">
        <w:rPr>
          <w:rFonts w:ascii="Source Sans Pro" w:hAnsi="Source Sans Pro"/>
          <w:color w:val="000000"/>
          <w:sz w:val="27"/>
          <w:szCs w:val="27"/>
          <w:shd w:val="clear" w:color="auto" w:fill="FFFFFF"/>
        </w:rPr>
        <w:t>—</w:t>
      </w:r>
      <w:r w:rsidRPr="002A466D">
        <w:rPr>
          <w:rFonts w:ascii="Arial" w:hAnsi="Arial" w:cs="Arial"/>
          <w:sz w:val="28"/>
          <w:szCs w:val="28"/>
        </w:rPr>
        <w:t xml:space="preserve"> en las fábricas de vapor. Eso di</w:t>
      </w:r>
      <w:r w:rsidR="008C7B5A" w:rsidRPr="002A466D">
        <w:rPr>
          <w:rFonts w:ascii="Arial" w:hAnsi="Arial" w:cs="Arial"/>
          <w:sz w:val="28"/>
          <w:szCs w:val="28"/>
        </w:rPr>
        <w:t>o</w:t>
      </w:r>
      <w:r w:rsidRPr="002A466D">
        <w:rPr>
          <w:rFonts w:ascii="Arial" w:hAnsi="Arial" w:cs="Arial"/>
          <w:sz w:val="28"/>
          <w:szCs w:val="28"/>
        </w:rPr>
        <w:t xml:space="preserve"> unos nuevos aires al pueblo, una fisonomía económica más moderna.</w:t>
      </w:r>
    </w:p>
    <w:p w14:paraId="69117CAD" w14:textId="77777777" w:rsidR="003875CB" w:rsidRPr="002A466D" w:rsidRDefault="003875CB" w:rsidP="002A466D">
      <w:pPr>
        <w:spacing w:line="360" w:lineRule="auto"/>
        <w:jc w:val="both"/>
        <w:rPr>
          <w:rFonts w:ascii="Arial" w:hAnsi="Arial" w:cs="Arial"/>
          <w:sz w:val="20"/>
          <w:szCs w:val="20"/>
        </w:rPr>
      </w:pPr>
    </w:p>
    <w:p w14:paraId="5AB460FA" w14:textId="21373F92" w:rsidR="003875CB" w:rsidRPr="002A466D" w:rsidRDefault="003875CB" w:rsidP="002A466D">
      <w:pPr>
        <w:spacing w:line="360" w:lineRule="auto"/>
        <w:jc w:val="both"/>
        <w:rPr>
          <w:rFonts w:ascii="Arial" w:hAnsi="Arial" w:cs="Arial"/>
          <w:sz w:val="28"/>
          <w:szCs w:val="28"/>
        </w:rPr>
      </w:pPr>
      <w:r w:rsidRPr="002A466D">
        <w:rPr>
          <w:rFonts w:ascii="Arial" w:hAnsi="Arial" w:cs="Arial"/>
          <w:sz w:val="28"/>
          <w:szCs w:val="28"/>
        </w:rPr>
        <w:t xml:space="preserve">Las primeras fotografías de 1890 ya nos dejan ver cómo era Cabrils y sus vecindarios a finales del XIX. La filoxera supuso un verdadero varapalo, como en todas partes, pero tocaba seguir. El cooperativismo de La </w:t>
      </w:r>
      <w:proofErr w:type="spellStart"/>
      <w:r w:rsidRPr="002A466D">
        <w:rPr>
          <w:rFonts w:ascii="Arial" w:hAnsi="Arial" w:cs="Arial"/>
          <w:sz w:val="28"/>
          <w:szCs w:val="28"/>
        </w:rPr>
        <w:t>Concòrdia</w:t>
      </w:r>
      <w:proofErr w:type="spellEnd"/>
      <w:r w:rsidRPr="002A466D">
        <w:rPr>
          <w:rFonts w:ascii="Arial" w:hAnsi="Arial" w:cs="Arial"/>
          <w:sz w:val="28"/>
          <w:szCs w:val="28"/>
        </w:rPr>
        <w:t xml:space="preserve">, las </w:t>
      </w:r>
      <w:proofErr w:type="spellStart"/>
      <w:r w:rsidRPr="002A466D">
        <w:rPr>
          <w:rFonts w:ascii="Arial" w:hAnsi="Arial" w:cs="Arial"/>
          <w:sz w:val="28"/>
          <w:szCs w:val="28"/>
        </w:rPr>
        <w:t>Escoles</w:t>
      </w:r>
      <w:proofErr w:type="spellEnd"/>
      <w:r w:rsidRPr="002A466D">
        <w:rPr>
          <w:rFonts w:ascii="Arial" w:hAnsi="Arial" w:cs="Arial"/>
          <w:sz w:val="28"/>
          <w:szCs w:val="28"/>
        </w:rPr>
        <w:t xml:space="preserve"> </w:t>
      </w:r>
      <w:proofErr w:type="spellStart"/>
      <w:r w:rsidRPr="002A466D">
        <w:rPr>
          <w:rFonts w:ascii="Arial" w:hAnsi="Arial" w:cs="Arial"/>
          <w:sz w:val="28"/>
          <w:szCs w:val="28"/>
        </w:rPr>
        <w:t>Tolrà</w:t>
      </w:r>
      <w:proofErr w:type="spellEnd"/>
      <w:r w:rsidRPr="002A466D">
        <w:rPr>
          <w:rFonts w:ascii="Arial" w:hAnsi="Arial" w:cs="Arial"/>
          <w:sz w:val="28"/>
          <w:szCs w:val="28"/>
        </w:rPr>
        <w:t xml:space="preserve"> (1905), el crecimiento del núcleo primitivo hacia más allá del Torrent Roig, la Guerra Civil y tantos otros acontecimientos marcaron las décadas siguientes. Hasta hoy, con un pueblo que quedó muy urbanizado a partir de la década de 1960. Cabrils cuenta</w:t>
      </w:r>
      <w:r w:rsidR="000C6C12">
        <w:rPr>
          <w:rFonts w:ascii="Arial" w:hAnsi="Arial" w:cs="Arial"/>
          <w:sz w:val="28"/>
          <w:szCs w:val="28"/>
        </w:rPr>
        <w:t xml:space="preserve"> actualmente </w:t>
      </w:r>
      <w:r w:rsidRPr="002A466D">
        <w:rPr>
          <w:rFonts w:ascii="Arial" w:hAnsi="Arial" w:cs="Arial"/>
          <w:sz w:val="28"/>
          <w:szCs w:val="28"/>
        </w:rPr>
        <w:t xml:space="preserve">con una población de </w:t>
      </w:r>
      <w:r w:rsidRPr="002A466D">
        <w:rPr>
          <w:rFonts w:ascii="Arial" w:hAnsi="Arial" w:cs="Arial"/>
          <w:sz w:val="28"/>
          <w:szCs w:val="28"/>
        </w:rPr>
        <w:lastRenderedPageBreak/>
        <w:t xml:space="preserve">casi 8.000 habitantes </w:t>
      </w:r>
      <w:r w:rsidR="00106EE6">
        <w:rPr>
          <w:rFonts w:ascii="Source Sans Pro" w:hAnsi="Source Sans Pro"/>
          <w:color w:val="000000"/>
          <w:sz w:val="27"/>
          <w:szCs w:val="27"/>
          <w:shd w:val="clear" w:color="auto" w:fill="FFFFFF"/>
        </w:rPr>
        <w:t>—</w:t>
      </w:r>
      <w:r w:rsidRPr="002A466D">
        <w:rPr>
          <w:rFonts w:ascii="Arial" w:hAnsi="Arial" w:cs="Arial"/>
          <w:sz w:val="28"/>
          <w:szCs w:val="28"/>
        </w:rPr>
        <w:t>en 7,05 km</w:t>
      </w:r>
      <w:r w:rsidRPr="000C6C12">
        <w:rPr>
          <w:rFonts w:ascii="Arial" w:hAnsi="Arial" w:cs="Arial"/>
          <w:sz w:val="28"/>
          <w:szCs w:val="28"/>
          <w:vertAlign w:val="superscript"/>
        </w:rPr>
        <w:t>2</w:t>
      </w:r>
      <w:r w:rsidR="00106EE6">
        <w:rPr>
          <w:rFonts w:ascii="Source Sans Pro" w:hAnsi="Source Sans Pro"/>
          <w:color w:val="000000"/>
          <w:sz w:val="27"/>
          <w:szCs w:val="27"/>
          <w:shd w:val="clear" w:color="auto" w:fill="FFFFFF"/>
        </w:rPr>
        <w:t>—</w:t>
      </w:r>
      <w:r w:rsidRPr="002A466D">
        <w:rPr>
          <w:rFonts w:ascii="Arial" w:hAnsi="Arial" w:cs="Arial"/>
          <w:sz w:val="28"/>
          <w:szCs w:val="28"/>
        </w:rPr>
        <w:t xml:space="preserve">, la mayoría residentes ya fijos que trabajan en el área metropolitana de Barcelona, en la comarca del Maresme o </w:t>
      </w:r>
      <w:r w:rsidR="008C7B5A" w:rsidRPr="002A466D">
        <w:rPr>
          <w:rFonts w:ascii="Arial" w:hAnsi="Arial" w:cs="Arial"/>
          <w:sz w:val="28"/>
          <w:szCs w:val="28"/>
        </w:rPr>
        <w:t xml:space="preserve">bien </w:t>
      </w:r>
      <w:r w:rsidRPr="002A466D">
        <w:rPr>
          <w:rFonts w:ascii="Arial" w:hAnsi="Arial" w:cs="Arial"/>
          <w:sz w:val="28"/>
          <w:szCs w:val="28"/>
        </w:rPr>
        <w:t xml:space="preserve">en </w:t>
      </w:r>
      <w:r w:rsidR="008C7B5A" w:rsidRPr="002A466D">
        <w:rPr>
          <w:rFonts w:ascii="Arial" w:hAnsi="Arial" w:cs="Arial"/>
          <w:sz w:val="28"/>
          <w:szCs w:val="28"/>
        </w:rPr>
        <w:t xml:space="preserve">el mismo </w:t>
      </w:r>
      <w:r w:rsidRPr="002A466D">
        <w:rPr>
          <w:rFonts w:ascii="Arial" w:hAnsi="Arial" w:cs="Arial"/>
          <w:sz w:val="28"/>
          <w:szCs w:val="28"/>
        </w:rPr>
        <w:t xml:space="preserve">Cabrils, dedicados a la industria y los servicios </w:t>
      </w:r>
      <w:r w:rsidR="008C7B5A" w:rsidRPr="002A466D">
        <w:rPr>
          <w:rFonts w:ascii="Arial" w:hAnsi="Arial" w:cs="Arial"/>
          <w:sz w:val="28"/>
          <w:szCs w:val="28"/>
        </w:rPr>
        <w:t>básicos de la localidad y su entorno.</w:t>
      </w:r>
      <w:r w:rsidRPr="002A466D">
        <w:rPr>
          <w:rFonts w:ascii="Arial" w:hAnsi="Arial" w:cs="Arial"/>
          <w:sz w:val="28"/>
          <w:szCs w:val="28"/>
        </w:rPr>
        <w:t xml:space="preserve"> </w:t>
      </w:r>
    </w:p>
    <w:p w14:paraId="293749F3" w14:textId="54F92F9C" w:rsidR="003875CB" w:rsidRPr="002A466D" w:rsidRDefault="003875CB" w:rsidP="002A466D">
      <w:pPr>
        <w:spacing w:line="360" w:lineRule="auto"/>
        <w:jc w:val="both"/>
        <w:rPr>
          <w:rFonts w:ascii="Arial" w:hAnsi="Arial" w:cs="Arial"/>
          <w:b/>
          <w:bCs/>
          <w:sz w:val="28"/>
          <w:szCs w:val="28"/>
        </w:rPr>
      </w:pPr>
    </w:p>
    <w:p w14:paraId="036F7F38" w14:textId="05845EEE" w:rsidR="002A367C" w:rsidRPr="002A466D" w:rsidRDefault="00601B47" w:rsidP="002A466D">
      <w:pPr>
        <w:pStyle w:val="Standard"/>
        <w:spacing w:line="360" w:lineRule="auto"/>
        <w:jc w:val="both"/>
        <w:rPr>
          <w:rFonts w:ascii="Arial" w:hAnsi="Arial" w:cs="Arial"/>
          <w:color w:val="336633"/>
          <w:sz w:val="30"/>
          <w:szCs w:val="30"/>
          <w:lang w:val="es-ES"/>
        </w:rPr>
      </w:pPr>
      <w:r w:rsidRPr="002A466D">
        <w:rPr>
          <w:rFonts w:ascii="Arial" w:hAnsi="Arial" w:cs="Arial"/>
          <w:color w:val="336633"/>
          <w:sz w:val="30"/>
          <w:szCs w:val="30"/>
          <w:lang w:val="es-ES"/>
        </w:rPr>
        <w:t>Objetivo</w:t>
      </w:r>
      <w:r w:rsidR="00F51EA8" w:rsidRPr="002A466D">
        <w:rPr>
          <w:rFonts w:ascii="Arial" w:hAnsi="Arial" w:cs="Arial"/>
          <w:color w:val="336633"/>
          <w:sz w:val="30"/>
          <w:szCs w:val="30"/>
          <w:lang w:val="es-ES"/>
        </w:rPr>
        <w:t>s</w:t>
      </w:r>
    </w:p>
    <w:p w14:paraId="36325FAC" w14:textId="77777777" w:rsidR="00F51EA8" w:rsidRPr="002A466D" w:rsidRDefault="00F51EA8" w:rsidP="002A466D">
      <w:pPr>
        <w:pStyle w:val="Standard"/>
        <w:spacing w:line="360" w:lineRule="auto"/>
        <w:jc w:val="both"/>
        <w:rPr>
          <w:rFonts w:ascii="Arial" w:hAnsi="Arial" w:cs="Arial"/>
          <w:color w:val="336633"/>
          <w:sz w:val="22"/>
          <w:szCs w:val="22"/>
          <w:lang w:val="es-ES"/>
        </w:rPr>
      </w:pPr>
    </w:p>
    <w:p w14:paraId="6A69AB47" w14:textId="7923A655" w:rsidR="00F51EA8" w:rsidRPr="002A466D" w:rsidRDefault="00F51EA8" w:rsidP="002A466D">
      <w:pPr>
        <w:pStyle w:val="Standard"/>
        <w:spacing w:line="360" w:lineRule="auto"/>
        <w:jc w:val="both"/>
        <w:rPr>
          <w:rFonts w:ascii="Arial" w:hAnsi="Arial" w:cs="Arial"/>
          <w:sz w:val="28"/>
          <w:szCs w:val="28"/>
          <w:lang w:val="es-ES"/>
        </w:rPr>
      </w:pPr>
      <w:r w:rsidRPr="002A466D">
        <w:rPr>
          <w:rFonts w:ascii="Arial" w:hAnsi="Arial" w:cs="Arial"/>
          <w:sz w:val="28"/>
          <w:szCs w:val="28"/>
          <w:lang w:val="es-ES"/>
        </w:rPr>
        <w:t>El primer objetivo de</w:t>
      </w:r>
      <w:r w:rsidR="000C6C12">
        <w:rPr>
          <w:rFonts w:ascii="Arial" w:hAnsi="Arial" w:cs="Arial"/>
          <w:sz w:val="28"/>
          <w:szCs w:val="28"/>
          <w:lang w:val="es-ES"/>
        </w:rPr>
        <w:t>l</w:t>
      </w:r>
      <w:r w:rsidRPr="002A466D">
        <w:rPr>
          <w:rFonts w:ascii="Arial" w:hAnsi="Arial" w:cs="Arial"/>
          <w:sz w:val="28"/>
          <w:szCs w:val="28"/>
          <w:lang w:val="es-ES"/>
        </w:rPr>
        <w:t xml:space="preserve"> curso es repasar todas las épocas en las que nos consta que ha habido población en Cabrils, desde la edad del bronce hasta la actualidad. Se trata de una puesta al día, de manera que se revisen, por un lado, las características principales de estos periodos a nivel comarcal y local, y por otro, se analicen los principales acontecimientos históricos y socioeconómicos sucedidos y documentados </w:t>
      </w:r>
      <w:r w:rsidR="00106EE6">
        <w:rPr>
          <w:rFonts w:ascii="Source Sans Pro" w:hAnsi="Source Sans Pro"/>
          <w:color w:val="000000"/>
          <w:sz w:val="27"/>
          <w:szCs w:val="27"/>
          <w:shd w:val="clear" w:color="auto" w:fill="FFFFFF"/>
        </w:rPr>
        <w:t>—</w:t>
      </w:r>
      <w:r w:rsidRPr="002A466D">
        <w:rPr>
          <w:rFonts w:ascii="Arial" w:hAnsi="Arial" w:cs="Arial"/>
          <w:sz w:val="28"/>
          <w:szCs w:val="28"/>
          <w:lang w:val="es-ES"/>
        </w:rPr>
        <w:t>en base en fuentes materiales y/o documentos</w:t>
      </w:r>
      <w:r w:rsidR="00106EE6">
        <w:rPr>
          <w:rFonts w:ascii="Source Sans Pro" w:hAnsi="Source Sans Pro"/>
          <w:color w:val="000000"/>
          <w:sz w:val="27"/>
          <w:szCs w:val="27"/>
          <w:shd w:val="clear" w:color="auto" w:fill="FFFFFF"/>
        </w:rPr>
        <w:t>—</w:t>
      </w:r>
      <w:r w:rsidRPr="002A466D">
        <w:rPr>
          <w:rFonts w:ascii="Arial" w:hAnsi="Arial" w:cs="Arial"/>
          <w:sz w:val="28"/>
          <w:szCs w:val="28"/>
          <w:lang w:val="es-ES"/>
        </w:rPr>
        <w:t xml:space="preserve"> dentro de cada periodo.</w:t>
      </w:r>
    </w:p>
    <w:p w14:paraId="619D2C17" w14:textId="77777777" w:rsidR="00F51EA8" w:rsidRPr="002A466D" w:rsidRDefault="00F51EA8" w:rsidP="002A466D">
      <w:pPr>
        <w:pStyle w:val="Standard"/>
        <w:spacing w:line="360" w:lineRule="auto"/>
        <w:jc w:val="both"/>
        <w:rPr>
          <w:rFonts w:ascii="Arial" w:hAnsi="Arial" w:cs="Arial"/>
          <w:lang w:val="es-ES"/>
        </w:rPr>
      </w:pPr>
    </w:p>
    <w:p w14:paraId="1768A262" w14:textId="71C64BA6" w:rsidR="00F51EA8" w:rsidRPr="002A466D" w:rsidRDefault="00F51EA8" w:rsidP="002A466D">
      <w:pPr>
        <w:pStyle w:val="Standard"/>
        <w:spacing w:line="360" w:lineRule="auto"/>
        <w:jc w:val="both"/>
        <w:rPr>
          <w:rFonts w:ascii="Arial" w:hAnsi="Arial" w:cs="Arial"/>
          <w:sz w:val="28"/>
          <w:szCs w:val="28"/>
          <w:lang w:val="es-ES"/>
        </w:rPr>
      </w:pPr>
      <w:r w:rsidRPr="002A466D">
        <w:rPr>
          <w:rFonts w:ascii="Arial" w:hAnsi="Arial" w:cs="Arial"/>
          <w:sz w:val="28"/>
          <w:szCs w:val="28"/>
          <w:lang w:val="es-ES"/>
        </w:rPr>
        <w:t>El curso también debe servir, más allá de difundir conocimientos históricos, de agente provocador. Cabrils es un pueblo con una larga historia, pero esta no ha sido lo suficientemente investigada. Hay muchas lagunas, épocas de las que no sabemos prácticamente nada. Este curso quiere ser un incentivo para dotar a la población de personas que se animen a hacer investigación histórica. Quizás a través del curso descubrirán qué periodo les es más interesante. De eso se trata, aunque la época en realidad es lo de menos, porque el método de investigación historiográfica siempre va aportando nuevos datos, merced al contacto con otras búsquedas, y acaba detectando justamente qué hechos merecen más o menos relevancia y cuáles quedan por conocer.</w:t>
      </w:r>
    </w:p>
    <w:p w14:paraId="6770393E" w14:textId="77777777" w:rsidR="002A367C" w:rsidRPr="002A466D" w:rsidRDefault="002A367C" w:rsidP="002A466D">
      <w:pPr>
        <w:pStyle w:val="Standard"/>
        <w:spacing w:line="360" w:lineRule="auto"/>
        <w:jc w:val="both"/>
        <w:rPr>
          <w:rFonts w:ascii="Arial" w:hAnsi="Arial" w:cs="Arial"/>
          <w:lang w:val="es-ES"/>
        </w:rPr>
      </w:pPr>
    </w:p>
    <w:p w14:paraId="351ED2A4" w14:textId="77777777" w:rsidR="002A466D" w:rsidRPr="002A466D" w:rsidRDefault="002A466D" w:rsidP="002A466D">
      <w:pPr>
        <w:pStyle w:val="Standard"/>
        <w:spacing w:line="360" w:lineRule="auto"/>
        <w:jc w:val="both"/>
        <w:rPr>
          <w:rFonts w:ascii="Arial" w:hAnsi="Arial" w:cs="Arial"/>
          <w:lang w:val="es-ES"/>
        </w:rPr>
      </w:pPr>
    </w:p>
    <w:p w14:paraId="0E7FF1B7" w14:textId="77777777" w:rsidR="00F51EA8" w:rsidRPr="002A466D" w:rsidRDefault="00F51EA8" w:rsidP="002A466D">
      <w:pPr>
        <w:pStyle w:val="Standard"/>
        <w:spacing w:line="360" w:lineRule="auto"/>
        <w:jc w:val="both"/>
        <w:rPr>
          <w:rFonts w:ascii="Arial" w:hAnsi="Arial" w:cs="Arial"/>
          <w:lang w:val="es-ES"/>
        </w:rPr>
      </w:pPr>
    </w:p>
    <w:p w14:paraId="1725DD72" w14:textId="2C20ADC8" w:rsidR="002A367C" w:rsidRPr="002A466D" w:rsidRDefault="00601B47" w:rsidP="002A466D">
      <w:pPr>
        <w:pStyle w:val="Standard"/>
        <w:spacing w:line="360" w:lineRule="auto"/>
        <w:jc w:val="both"/>
        <w:rPr>
          <w:rFonts w:ascii="Arial" w:hAnsi="Arial" w:cs="Arial"/>
          <w:lang w:val="es-ES"/>
        </w:rPr>
      </w:pPr>
      <w:r w:rsidRPr="002A466D">
        <w:rPr>
          <w:rFonts w:ascii="Arial" w:hAnsi="Arial" w:cs="Arial"/>
          <w:color w:val="336633"/>
          <w:sz w:val="30"/>
          <w:szCs w:val="30"/>
          <w:lang w:val="es-ES"/>
        </w:rPr>
        <w:lastRenderedPageBreak/>
        <w:t>Programa</w:t>
      </w:r>
    </w:p>
    <w:p w14:paraId="22AD2765" w14:textId="77777777" w:rsidR="002A367C" w:rsidRPr="002A466D" w:rsidRDefault="002A367C" w:rsidP="002A466D">
      <w:pPr>
        <w:pStyle w:val="Standard"/>
        <w:spacing w:line="360" w:lineRule="auto"/>
        <w:jc w:val="both"/>
        <w:rPr>
          <w:rFonts w:ascii="Arial" w:hAnsi="Arial" w:cs="Arial"/>
          <w:sz w:val="16"/>
          <w:szCs w:val="16"/>
          <w:lang w:val="es-ES"/>
        </w:rPr>
      </w:pPr>
    </w:p>
    <w:p w14:paraId="57653A39"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La historiografía y las fuentes del historiador.</w:t>
      </w:r>
    </w:p>
    <w:p w14:paraId="61777AD1"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Pautas para el estudio de la historia local aplicadas a Cabrils.</w:t>
      </w:r>
    </w:p>
    <w:p w14:paraId="3FAF8329"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Cabrils en la antigüedad. Del neolítico a la época ibérica.</w:t>
      </w:r>
    </w:p>
    <w:p w14:paraId="4B479090"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La romanización. Del imperio al bajo imperio.</w:t>
      </w:r>
    </w:p>
    <w:p w14:paraId="1381C7E5"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Cabrils medieval. Masías, capillas, cruces y castillos feudales.</w:t>
      </w:r>
    </w:p>
    <w:p w14:paraId="74DE5F06" w14:textId="272CE06B"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Cabrils siglos XVI-XVIII. Éramos vecindario de Vilassar. La economía agrícola.</w:t>
      </w:r>
    </w:p>
    <w:p w14:paraId="11F06A49"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Cabrils siglo XIX. La formación del municipio y las primeras fábricas.</w:t>
      </w:r>
    </w:p>
    <w:p w14:paraId="4F2A24CC" w14:textId="584319AF"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 xml:space="preserve">La viña y el vino. Vendimias y bodegas. </w:t>
      </w:r>
    </w:p>
    <w:p w14:paraId="14722025" w14:textId="77777777" w:rsidR="002A466D"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El patrimonio religioso: del Sant Crist</w:t>
      </w:r>
      <w:r w:rsidR="00FE696D" w:rsidRPr="002A466D">
        <w:rPr>
          <w:rFonts w:ascii="Arial" w:hAnsi="Arial" w:cs="Arial"/>
          <w:sz w:val="28"/>
          <w:szCs w:val="28"/>
          <w:lang w:val="es-ES"/>
        </w:rPr>
        <w:t>òfol</w:t>
      </w:r>
      <w:r w:rsidRPr="002A466D">
        <w:rPr>
          <w:rFonts w:ascii="Arial" w:hAnsi="Arial" w:cs="Arial"/>
          <w:sz w:val="28"/>
          <w:szCs w:val="28"/>
          <w:lang w:val="es-ES"/>
        </w:rPr>
        <w:t xml:space="preserve"> prerrománico a la Santa C</w:t>
      </w:r>
      <w:r w:rsidR="00FE696D" w:rsidRPr="002A466D">
        <w:rPr>
          <w:rFonts w:ascii="Arial" w:hAnsi="Arial" w:cs="Arial"/>
          <w:sz w:val="28"/>
          <w:szCs w:val="28"/>
          <w:lang w:val="es-ES"/>
        </w:rPr>
        <w:t>reu</w:t>
      </w:r>
      <w:r w:rsidRPr="002A466D">
        <w:rPr>
          <w:rFonts w:ascii="Arial" w:hAnsi="Arial" w:cs="Arial"/>
          <w:sz w:val="28"/>
          <w:szCs w:val="28"/>
          <w:lang w:val="es-ES"/>
        </w:rPr>
        <w:t>.</w:t>
      </w:r>
    </w:p>
    <w:p w14:paraId="3C53B43C" w14:textId="576C0E43"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 xml:space="preserve">Cabrils siglo XX. Fotografías de archivo de todos los ámbitos (urbanístico, vecindarios, </w:t>
      </w:r>
      <w:r w:rsidR="004B07B7">
        <w:rPr>
          <w:rFonts w:ascii="Arial" w:hAnsi="Arial" w:cs="Arial"/>
          <w:sz w:val="28"/>
          <w:szCs w:val="28"/>
          <w:lang w:val="es-ES"/>
        </w:rPr>
        <w:t>c</w:t>
      </w:r>
      <w:r w:rsidRPr="002A466D">
        <w:rPr>
          <w:rFonts w:ascii="Arial" w:hAnsi="Arial" w:cs="Arial"/>
          <w:sz w:val="28"/>
          <w:szCs w:val="28"/>
          <w:lang w:val="es-ES"/>
        </w:rPr>
        <w:t xml:space="preserve">ultura y fiestas, deportes...). </w:t>
      </w:r>
    </w:p>
    <w:p w14:paraId="72364274"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Investigar la historia de Cabrils y en Cabrils.</w:t>
      </w:r>
    </w:p>
    <w:p w14:paraId="26A0421F" w14:textId="77777777"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 xml:space="preserve">Compilación de temáticas de investigación, debate y valoración del curso. </w:t>
      </w:r>
    </w:p>
    <w:p w14:paraId="7271DA58" w14:textId="6D155AFA" w:rsidR="008D2873" w:rsidRPr="002A466D" w:rsidRDefault="008D2873" w:rsidP="002A466D">
      <w:pPr>
        <w:pStyle w:val="Standard"/>
        <w:numPr>
          <w:ilvl w:val="0"/>
          <w:numId w:val="1"/>
        </w:numPr>
        <w:spacing w:line="360" w:lineRule="auto"/>
        <w:ind w:left="357" w:hanging="357"/>
        <w:rPr>
          <w:rFonts w:ascii="Arial" w:hAnsi="Arial" w:cs="Arial"/>
          <w:sz w:val="28"/>
          <w:szCs w:val="28"/>
          <w:lang w:val="es-ES"/>
        </w:rPr>
      </w:pPr>
      <w:r w:rsidRPr="002A466D">
        <w:rPr>
          <w:rFonts w:ascii="Arial" w:hAnsi="Arial" w:cs="Arial"/>
          <w:sz w:val="28"/>
          <w:szCs w:val="28"/>
          <w:lang w:val="es-ES"/>
        </w:rPr>
        <w:t>Itinerario comentado por los lugares históricos de Cabrils.</w:t>
      </w:r>
    </w:p>
    <w:p w14:paraId="3CAF4CC3" w14:textId="77777777" w:rsidR="002A466D" w:rsidRPr="002A466D" w:rsidRDefault="002A466D" w:rsidP="002A466D">
      <w:pPr>
        <w:pStyle w:val="Standard"/>
        <w:spacing w:line="360" w:lineRule="auto"/>
        <w:jc w:val="both"/>
        <w:rPr>
          <w:rFonts w:ascii="Arial" w:hAnsi="Arial" w:cs="Arial"/>
          <w:color w:val="336633"/>
          <w:lang w:val="es-ES"/>
        </w:rPr>
      </w:pPr>
    </w:p>
    <w:p w14:paraId="5B029F3F" w14:textId="7FAA208A" w:rsidR="002A367C" w:rsidRPr="002A466D" w:rsidRDefault="00601B47" w:rsidP="002A466D">
      <w:pPr>
        <w:pStyle w:val="Standard"/>
        <w:spacing w:line="360" w:lineRule="auto"/>
        <w:jc w:val="both"/>
        <w:rPr>
          <w:rFonts w:ascii="Arial" w:hAnsi="Arial" w:cs="Arial"/>
          <w:color w:val="336633"/>
          <w:sz w:val="30"/>
          <w:szCs w:val="30"/>
          <w:lang w:val="es-ES"/>
        </w:rPr>
      </w:pPr>
      <w:r w:rsidRPr="002A466D">
        <w:rPr>
          <w:rFonts w:ascii="Arial" w:hAnsi="Arial" w:cs="Arial"/>
          <w:color w:val="336633"/>
          <w:sz w:val="30"/>
          <w:szCs w:val="30"/>
          <w:lang w:val="es-ES"/>
        </w:rPr>
        <w:t>Metodología</w:t>
      </w:r>
    </w:p>
    <w:p w14:paraId="24FA73D8" w14:textId="77777777" w:rsidR="002A367C" w:rsidRPr="002A466D" w:rsidRDefault="002A367C" w:rsidP="002A466D">
      <w:pPr>
        <w:pStyle w:val="Standard"/>
        <w:spacing w:line="360" w:lineRule="auto"/>
        <w:jc w:val="both"/>
        <w:rPr>
          <w:rFonts w:ascii="Arial" w:hAnsi="Arial" w:cs="Arial"/>
          <w:sz w:val="20"/>
          <w:szCs w:val="20"/>
          <w:lang w:val="es-ES"/>
        </w:rPr>
      </w:pPr>
    </w:p>
    <w:p w14:paraId="39B7DE66" w14:textId="73B2313C" w:rsidR="00B3632D" w:rsidRPr="002A466D" w:rsidRDefault="00B3632D" w:rsidP="002A466D">
      <w:pPr>
        <w:pStyle w:val="Standard"/>
        <w:spacing w:line="360" w:lineRule="auto"/>
        <w:jc w:val="both"/>
        <w:rPr>
          <w:rFonts w:ascii="Arial" w:hAnsi="Arial" w:cs="Arial"/>
          <w:sz w:val="28"/>
          <w:szCs w:val="28"/>
          <w:lang w:val="es-ES"/>
        </w:rPr>
      </w:pPr>
      <w:r w:rsidRPr="002A466D">
        <w:rPr>
          <w:rFonts w:ascii="Arial" w:hAnsi="Arial" w:cs="Arial"/>
          <w:sz w:val="28"/>
          <w:szCs w:val="28"/>
          <w:lang w:val="es-ES"/>
        </w:rPr>
        <w:t xml:space="preserve">La metodología que se empleará será la formación presencial explicativa-demostrativa, acompañada de presentaciones visuales para explicar y ejemplificar los contenidos expuestos. Al mismo tiempo, las sesiones contarán con metodología activa-participativa, procurando en todo momento y desde el principio el </w:t>
      </w:r>
      <w:proofErr w:type="spellStart"/>
      <w:r w:rsidRPr="00AB29AE">
        <w:rPr>
          <w:rFonts w:ascii="Arial" w:hAnsi="Arial" w:cs="Arial"/>
          <w:i/>
          <w:iCs/>
          <w:sz w:val="28"/>
          <w:szCs w:val="28"/>
          <w:lang w:val="es-ES"/>
        </w:rPr>
        <w:t>feedback</w:t>
      </w:r>
      <w:proofErr w:type="spellEnd"/>
      <w:r w:rsidRPr="002A466D">
        <w:rPr>
          <w:rFonts w:ascii="Arial" w:hAnsi="Arial" w:cs="Arial"/>
          <w:sz w:val="28"/>
          <w:szCs w:val="28"/>
          <w:lang w:val="es-ES"/>
        </w:rPr>
        <w:t xml:space="preserve"> entre el docente y los asistentes, para conocer la percepción de lo que se va explicando. También se ha previsto una salida de campo para poder conocer directamente algunos recursos históricos conservados en la población.</w:t>
      </w:r>
    </w:p>
    <w:p w14:paraId="686504CA" w14:textId="3BD44CAE" w:rsidR="002A367C" w:rsidRPr="002A466D" w:rsidRDefault="00601B47" w:rsidP="002A466D">
      <w:pPr>
        <w:pStyle w:val="Standard"/>
        <w:spacing w:line="360" w:lineRule="auto"/>
        <w:jc w:val="both"/>
        <w:rPr>
          <w:rFonts w:ascii="Arial" w:hAnsi="Arial" w:cs="Arial"/>
          <w:color w:val="336633"/>
          <w:sz w:val="30"/>
          <w:szCs w:val="30"/>
          <w:lang w:val="es-ES"/>
        </w:rPr>
      </w:pPr>
      <w:r w:rsidRPr="002A466D">
        <w:rPr>
          <w:rFonts w:ascii="Arial" w:hAnsi="Arial" w:cs="Arial"/>
          <w:color w:val="336633"/>
          <w:sz w:val="30"/>
          <w:szCs w:val="30"/>
          <w:lang w:val="es-ES"/>
        </w:rPr>
        <w:lastRenderedPageBreak/>
        <w:t>Bibliografía</w:t>
      </w:r>
    </w:p>
    <w:p w14:paraId="2D2154F1" w14:textId="77777777" w:rsidR="008C7B5A" w:rsidRPr="002A466D" w:rsidRDefault="008C7B5A" w:rsidP="002A466D">
      <w:pPr>
        <w:widowControl/>
        <w:spacing w:before="240" w:after="240" w:line="360" w:lineRule="auto"/>
        <w:jc w:val="both"/>
        <w:textAlignment w:val="auto"/>
        <w:rPr>
          <w:rFonts w:ascii="Arial" w:eastAsia="Times New Roman" w:hAnsi="Arial" w:cs="Arial"/>
          <w:color w:val="000000"/>
          <w:kern w:val="0"/>
          <w:sz w:val="28"/>
          <w:szCs w:val="28"/>
          <w:lang w:eastAsia="ca-ES" w:bidi="ar-SA"/>
        </w:rPr>
      </w:pPr>
      <w:r w:rsidRPr="002A466D">
        <w:rPr>
          <w:rFonts w:ascii="Arial" w:eastAsia="Times New Roman" w:hAnsi="Arial" w:cs="Arial"/>
          <w:color w:val="000000"/>
          <w:kern w:val="0"/>
          <w:sz w:val="28"/>
          <w:szCs w:val="28"/>
          <w:lang w:eastAsia="ca-ES" w:bidi="ar-SA"/>
        </w:rPr>
        <w:t xml:space="preserve">FARELL i GARRIGÓS, David i TOLRÀ i FERRÉ, Jaume (2023):                           </w:t>
      </w:r>
      <w:r w:rsidRPr="002A466D">
        <w:rPr>
          <w:rFonts w:ascii="Arial" w:eastAsia="Times New Roman" w:hAnsi="Arial" w:cs="Arial"/>
          <w:i/>
          <w:iCs/>
          <w:color w:val="000000"/>
          <w:kern w:val="0"/>
          <w:sz w:val="28"/>
          <w:szCs w:val="28"/>
          <w:lang w:eastAsia="ca-ES" w:bidi="ar-SA"/>
        </w:rPr>
        <w:t xml:space="preserve">Cabrils </w:t>
      </w:r>
      <w:proofErr w:type="spellStart"/>
      <w:r w:rsidRPr="002A466D">
        <w:rPr>
          <w:rFonts w:ascii="Arial" w:eastAsia="Times New Roman" w:hAnsi="Arial" w:cs="Arial"/>
          <w:i/>
          <w:iCs/>
          <w:color w:val="000000"/>
          <w:kern w:val="0"/>
          <w:sz w:val="28"/>
          <w:szCs w:val="28"/>
          <w:lang w:eastAsia="ca-ES" w:bidi="ar-SA"/>
        </w:rPr>
        <w:t>desaparegut</w:t>
      </w:r>
      <w:proofErr w:type="spellEnd"/>
      <w:r w:rsidRPr="002A466D">
        <w:rPr>
          <w:rFonts w:ascii="Arial" w:eastAsia="Times New Roman" w:hAnsi="Arial" w:cs="Arial"/>
          <w:color w:val="000000"/>
          <w:kern w:val="0"/>
          <w:sz w:val="28"/>
          <w:szCs w:val="28"/>
          <w:lang w:eastAsia="ca-ES" w:bidi="ar-SA"/>
        </w:rPr>
        <w:t xml:space="preserve">. Ed. </w:t>
      </w:r>
      <w:proofErr w:type="spellStart"/>
      <w:r w:rsidRPr="002A466D">
        <w:rPr>
          <w:rFonts w:ascii="Arial" w:eastAsia="Times New Roman" w:hAnsi="Arial" w:cs="Arial"/>
          <w:color w:val="000000"/>
          <w:kern w:val="0"/>
          <w:sz w:val="28"/>
          <w:szCs w:val="28"/>
          <w:lang w:eastAsia="ca-ES" w:bidi="ar-SA"/>
        </w:rPr>
        <w:t>Efadós</w:t>
      </w:r>
      <w:proofErr w:type="spellEnd"/>
      <w:r w:rsidRPr="002A466D">
        <w:rPr>
          <w:rFonts w:ascii="Arial" w:eastAsia="Times New Roman" w:hAnsi="Arial" w:cs="Arial"/>
          <w:color w:val="000000"/>
          <w:kern w:val="0"/>
          <w:sz w:val="28"/>
          <w:szCs w:val="28"/>
          <w:lang w:eastAsia="ca-ES" w:bidi="ar-SA"/>
        </w:rPr>
        <w:t>. Cabrils, abril de 2023.</w:t>
      </w:r>
    </w:p>
    <w:p w14:paraId="7631A355" w14:textId="27769C6E" w:rsidR="008C7B5A" w:rsidRPr="002A466D" w:rsidRDefault="008C7B5A" w:rsidP="002A466D">
      <w:pPr>
        <w:widowControl/>
        <w:spacing w:line="360" w:lineRule="auto"/>
        <w:jc w:val="both"/>
        <w:textAlignment w:val="auto"/>
        <w:rPr>
          <w:rFonts w:ascii="Arial" w:eastAsia="Times New Roman" w:hAnsi="Arial" w:cs="Arial"/>
          <w:color w:val="000000"/>
          <w:kern w:val="0"/>
          <w:sz w:val="28"/>
          <w:szCs w:val="28"/>
          <w:shd w:val="clear" w:color="auto" w:fill="FFFFFF"/>
          <w:lang w:eastAsia="ca-ES" w:bidi="ar-SA"/>
        </w:rPr>
      </w:pPr>
      <w:r w:rsidRPr="002A466D">
        <w:rPr>
          <w:rFonts w:ascii="Arial" w:eastAsia="Times New Roman" w:hAnsi="Arial" w:cs="Arial"/>
          <w:color w:val="000000"/>
          <w:kern w:val="0"/>
          <w:sz w:val="28"/>
          <w:szCs w:val="28"/>
          <w:shd w:val="clear" w:color="auto" w:fill="FFFFFF"/>
          <w:lang w:eastAsia="ca-ES" w:bidi="ar-SA"/>
        </w:rPr>
        <w:t>TOLRÀ i FERRÉ, Jaume (1983): </w:t>
      </w:r>
      <w:r w:rsidRPr="002A466D">
        <w:rPr>
          <w:rFonts w:ascii="Arial" w:eastAsia="Times New Roman" w:hAnsi="Arial" w:cs="Arial"/>
          <w:i/>
          <w:iCs/>
          <w:color w:val="000000"/>
          <w:kern w:val="0"/>
          <w:sz w:val="28"/>
          <w:szCs w:val="28"/>
          <w:shd w:val="clear" w:color="auto" w:fill="FFFFFF"/>
          <w:lang w:eastAsia="ca-ES" w:bidi="ar-SA"/>
        </w:rPr>
        <w:t xml:space="preserve">Cabrils, el </w:t>
      </w:r>
      <w:proofErr w:type="spellStart"/>
      <w:r w:rsidRPr="002A466D">
        <w:rPr>
          <w:rFonts w:ascii="Arial" w:eastAsia="Times New Roman" w:hAnsi="Arial" w:cs="Arial"/>
          <w:i/>
          <w:iCs/>
          <w:color w:val="000000"/>
          <w:kern w:val="0"/>
          <w:sz w:val="28"/>
          <w:szCs w:val="28"/>
          <w:shd w:val="clear" w:color="auto" w:fill="FFFFFF"/>
          <w:lang w:eastAsia="ca-ES" w:bidi="ar-SA"/>
        </w:rPr>
        <w:t>poble</w:t>
      </w:r>
      <w:proofErr w:type="spellEnd"/>
      <w:r w:rsidRPr="002A466D">
        <w:rPr>
          <w:rFonts w:ascii="Arial" w:eastAsia="Times New Roman" w:hAnsi="Arial" w:cs="Arial"/>
          <w:i/>
          <w:iCs/>
          <w:color w:val="000000"/>
          <w:kern w:val="0"/>
          <w:sz w:val="28"/>
          <w:szCs w:val="28"/>
          <w:shd w:val="clear" w:color="auto" w:fill="FFFFFF"/>
          <w:lang w:eastAsia="ca-ES" w:bidi="ar-SA"/>
        </w:rPr>
        <w:t xml:space="preserve"> i </w:t>
      </w:r>
      <w:proofErr w:type="spellStart"/>
      <w:r w:rsidRPr="002A466D">
        <w:rPr>
          <w:rFonts w:ascii="Arial" w:eastAsia="Times New Roman" w:hAnsi="Arial" w:cs="Arial"/>
          <w:i/>
          <w:iCs/>
          <w:color w:val="000000"/>
          <w:kern w:val="0"/>
          <w:sz w:val="28"/>
          <w:szCs w:val="28"/>
          <w:shd w:val="clear" w:color="auto" w:fill="FFFFFF"/>
          <w:lang w:eastAsia="ca-ES" w:bidi="ar-SA"/>
        </w:rPr>
        <w:t>els</w:t>
      </w:r>
      <w:proofErr w:type="spellEnd"/>
      <w:r w:rsidRPr="002A466D">
        <w:rPr>
          <w:rFonts w:ascii="Arial" w:eastAsia="Times New Roman" w:hAnsi="Arial" w:cs="Arial"/>
          <w:i/>
          <w:iCs/>
          <w:color w:val="000000"/>
          <w:kern w:val="0"/>
          <w:sz w:val="28"/>
          <w:szCs w:val="28"/>
          <w:shd w:val="clear" w:color="auto" w:fill="FFFFFF"/>
          <w:lang w:eastAsia="ca-ES" w:bidi="ar-SA"/>
        </w:rPr>
        <w:t xml:space="preserve"> </w:t>
      </w:r>
      <w:proofErr w:type="spellStart"/>
      <w:r w:rsidRPr="002A466D">
        <w:rPr>
          <w:rFonts w:ascii="Arial" w:eastAsia="Times New Roman" w:hAnsi="Arial" w:cs="Arial"/>
          <w:i/>
          <w:iCs/>
          <w:color w:val="000000"/>
          <w:kern w:val="0"/>
          <w:sz w:val="28"/>
          <w:szCs w:val="28"/>
          <w:shd w:val="clear" w:color="auto" w:fill="FFFFFF"/>
          <w:lang w:eastAsia="ca-ES" w:bidi="ar-SA"/>
        </w:rPr>
        <w:t>homes</w:t>
      </w:r>
      <w:proofErr w:type="spellEnd"/>
      <w:r w:rsidRPr="002A466D">
        <w:rPr>
          <w:rFonts w:ascii="Arial" w:eastAsia="Times New Roman" w:hAnsi="Arial" w:cs="Arial"/>
          <w:color w:val="000000"/>
          <w:kern w:val="0"/>
          <w:sz w:val="28"/>
          <w:szCs w:val="28"/>
          <w:shd w:val="clear" w:color="auto" w:fill="FFFFFF"/>
          <w:lang w:eastAsia="ca-ES" w:bidi="ar-SA"/>
        </w:rPr>
        <w:t>. Oikos-Tau. Vilassar de Mar, 1983.</w:t>
      </w:r>
    </w:p>
    <w:p w14:paraId="6953FDD2" w14:textId="4336258B" w:rsidR="008C7B5A" w:rsidRPr="002A466D" w:rsidRDefault="008C7B5A" w:rsidP="002A466D">
      <w:pPr>
        <w:widowControl/>
        <w:spacing w:before="240" w:after="240" w:line="360" w:lineRule="auto"/>
        <w:jc w:val="both"/>
        <w:textAlignment w:val="auto"/>
        <w:rPr>
          <w:rFonts w:ascii="Arial" w:eastAsia="Times New Roman" w:hAnsi="Arial" w:cs="Arial"/>
          <w:kern w:val="0"/>
          <w:sz w:val="28"/>
          <w:szCs w:val="28"/>
          <w:lang w:eastAsia="ca-ES" w:bidi="ar-SA"/>
        </w:rPr>
      </w:pPr>
      <w:r w:rsidRPr="002A466D">
        <w:rPr>
          <w:rFonts w:ascii="Arial" w:eastAsia="Times New Roman" w:hAnsi="Arial" w:cs="Arial"/>
          <w:color w:val="000000"/>
          <w:kern w:val="0"/>
          <w:sz w:val="28"/>
          <w:szCs w:val="28"/>
          <w:lang w:eastAsia="ca-ES" w:bidi="ar-SA"/>
        </w:rPr>
        <w:t xml:space="preserve">TOLRÀ i FERRÉ, Jaume (1998): </w:t>
      </w:r>
      <w:r w:rsidRPr="002A466D">
        <w:rPr>
          <w:rFonts w:ascii="Arial" w:eastAsia="Times New Roman" w:hAnsi="Arial" w:cs="Arial"/>
          <w:i/>
          <w:iCs/>
          <w:color w:val="000000"/>
          <w:kern w:val="0"/>
          <w:sz w:val="28"/>
          <w:szCs w:val="28"/>
          <w:lang w:eastAsia="ca-ES" w:bidi="ar-SA"/>
        </w:rPr>
        <w:t xml:space="preserve">Cabrils, 175 </w:t>
      </w:r>
      <w:proofErr w:type="spellStart"/>
      <w:r w:rsidRPr="002A466D">
        <w:rPr>
          <w:rFonts w:ascii="Arial" w:eastAsia="Times New Roman" w:hAnsi="Arial" w:cs="Arial"/>
          <w:i/>
          <w:iCs/>
          <w:color w:val="000000"/>
          <w:kern w:val="0"/>
          <w:sz w:val="28"/>
          <w:szCs w:val="28"/>
          <w:lang w:eastAsia="ca-ES" w:bidi="ar-SA"/>
        </w:rPr>
        <w:t>anys</w:t>
      </w:r>
      <w:proofErr w:type="spellEnd"/>
      <w:r w:rsidRPr="002A466D">
        <w:rPr>
          <w:rFonts w:ascii="Arial" w:eastAsia="Times New Roman" w:hAnsi="Arial" w:cs="Arial"/>
          <w:i/>
          <w:iCs/>
          <w:color w:val="000000"/>
          <w:kern w:val="0"/>
          <w:sz w:val="28"/>
          <w:szCs w:val="28"/>
          <w:lang w:eastAsia="ca-ES" w:bidi="ar-SA"/>
        </w:rPr>
        <w:t xml:space="preserve"> </w:t>
      </w:r>
      <w:proofErr w:type="spellStart"/>
      <w:r w:rsidRPr="002A466D">
        <w:rPr>
          <w:rFonts w:ascii="Arial" w:eastAsia="Times New Roman" w:hAnsi="Arial" w:cs="Arial"/>
          <w:i/>
          <w:iCs/>
          <w:color w:val="000000"/>
          <w:kern w:val="0"/>
          <w:sz w:val="28"/>
          <w:szCs w:val="28"/>
          <w:lang w:eastAsia="ca-ES" w:bidi="ar-SA"/>
        </w:rPr>
        <w:t>d’història</w:t>
      </w:r>
      <w:proofErr w:type="spellEnd"/>
      <w:r w:rsidRPr="002A466D">
        <w:rPr>
          <w:rFonts w:ascii="Arial" w:eastAsia="Times New Roman" w:hAnsi="Arial" w:cs="Arial"/>
          <w:color w:val="000000"/>
          <w:kern w:val="0"/>
          <w:sz w:val="28"/>
          <w:szCs w:val="28"/>
          <w:lang w:eastAsia="ca-ES" w:bidi="ar-SA"/>
        </w:rPr>
        <w:t xml:space="preserve">. </w:t>
      </w:r>
      <w:r w:rsidRPr="002A466D">
        <w:rPr>
          <w:rFonts w:ascii="Arial" w:eastAsia="Times New Roman" w:hAnsi="Arial" w:cs="Arial"/>
          <w:kern w:val="0"/>
          <w:sz w:val="28"/>
          <w:szCs w:val="28"/>
          <w:lang w:eastAsia="ca-ES" w:bidi="ar-SA"/>
        </w:rPr>
        <w:t xml:space="preserve">Ed. La Comarcal </w:t>
      </w:r>
      <w:proofErr w:type="spellStart"/>
      <w:r w:rsidRPr="002A466D">
        <w:rPr>
          <w:rFonts w:ascii="Arial" w:eastAsia="Times New Roman" w:hAnsi="Arial" w:cs="Arial"/>
          <w:kern w:val="0"/>
          <w:sz w:val="28"/>
          <w:szCs w:val="28"/>
          <w:lang w:eastAsia="ca-ES" w:bidi="ar-SA"/>
        </w:rPr>
        <w:t>edicions</w:t>
      </w:r>
      <w:proofErr w:type="spellEnd"/>
      <w:r w:rsidRPr="002A466D">
        <w:rPr>
          <w:rFonts w:ascii="Arial" w:eastAsia="Times New Roman" w:hAnsi="Arial" w:cs="Arial"/>
          <w:kern w:val="0"/>
          <w:sz w:val="28"/>
          <w:szCs w:val="28"/>
          <w:lang w:eastAsia="ca-ES" w:bidi="ar-SA"/>
        </w:rPr>
        <w:t xml:space="preserve">. </w:t>
      </w:r>
      <w:proofErr w:type="spellStart"/>
      <w:r w:rsidRPr="002A466D">
        <w:rPr>
          <w:rFonts w:ascii="Arial" w:eastAsia="Times New Roman" w:hAnsi="Arial" w:cs="Arial"/>
          <w:kern w:val="0"/>
          <w:sz w:val="28"/>
          <w:szCs w:val="28"/>
          <w:lang w:eastAsia="ca-ES" w:bidi="ar-SA"/>
        </w:rPr>
        <w:t>Argentona</w:t>
      </w:r>
      <w:proofErr w:type="spellEnd"/>
      <w:r w:rsidRPr="002A466D">
        <w:rPr>
          <w:rFonts w:ascii="Arial" w:eastAsia="Times New Roman" w:hAnsi="Arial" w:cs="Arial"/>
          <w:kern w:val="0"/>
          <w:sz w:val="28"/>
          <w:szCs w:val="28"/>
          <w:lang w:eastAsia="ca-ES" w:bidi="ar-SA"/>
        </w:rPr>
        <w:t>, 1998.</w:t>
      </w:r>
    </w:p>
    <w:p w14:paraId="563D4A90" w14:textId="77777777" w:rsidR="008C7B5A" w:rsidRPr="008C7B5A" w:rsidRDefault="008C7B5A" w:rsidP="002A466D">
      <w:pPr>
        <w:pStyle w:val="NormalWeb"/>
        <w:spacing w:before="280" w:after="0" w:line="360" w:lineRule="auto"/>
        <w:jc w:val="both"/>
        <w:rPr>
          <w:rFonts w:ascii="Arial" w:hAnsi="Arial" w:cs="Arial"/>
          <w:sz w:val="28"/>
          <w:szCs w:val="28"/>
          <w:lang w:val="ca-ES"/>
        </w:rPr>
      </w:pPr>
    </w:p>
    <w:p w14:paraId="25BE0690" w14:textId="77777777" w:rsidR="008D2873" w:rsidRDefault="008D2873">
      <w:pPr>
        <w:pStyle w:val="Standard"/>
        <w:jc w:val="both"/>
        <w:rPr>
          <w:rFonts w:ascii="Arial" w:hAnsi="Arial" w:cs="Arial"/>
          <w:color w:val="336633"/>
          <w:sz w:val="30"/>
          <w:szCs w:val="30"/>
        </w:rPr>
      </w:pPr>
    </w:p>
    <w:p w14:paraId="38977B74" w14:textId="77777777" w:rsidR="002A466D" w:rsidRDefault="002A466D">
      <w:pPr>
        <w:pStyle w:val="Standard"/>
        <w:jc w:val="both"/>
        <w:rPr>
          <w:rFonts w:ascii="Arial" w:hAnsi="Arial" w:cs="Arial"/>
          <w:color w:val="336633"/>
          <w:sz w:val="30"/>
          <w:szCs w:val="30"/>
        </w:rPr>
      </w:pPr>
    </w:p>
    <w:p w14:paraId="799D88A6" w14:textId="77777777" w:rsidR="002A466D" w:rsidRDefault="002A466D">
      <w:pPr>
        <w:pStyle w:val="Standard"/>
        <w:jc w:val="both"/>
        <w:rPr>
          <w:rFonts w:ascii="Arial" w:hAnsi="Arial" w:cs="Arial"/>
          <w:color w:val="336633"/>
          <w:sz w:val="30"/>
          <w:szCs w:val="30"/>
        </w:rPr>
      </w:pPr>
    </w:p>
    <w:p w14:paraId="57D04544" w14:textId="77777777" w:rsidR="002A466D" w:rsidRDefault="002A466D">
      <w:pPr>
        <w:pStyle w:val="Standard"/>
        <w:jc w:val="both"/>
        <w:rPr>
          <w:rFonts w:ascii="Arial" w:hAnsi="Arial" w:cs="Arial"/>
          <w:color w:val="336633"/>
          <w:sz w:val="30"/>
          <w:szCs w:val="30"/>
        </w:rPr>
      </w:pPr>
    </w:p>
    <w:p w14:paraId="1281267C" w14:textId="77777777" w:rsidR="002A466D" w:rsidRDefault="002A466D">
      <w:pPr>
        <w:pStyle w:val="Standard"/>
        <w:jc w:val="both"/>
        <w:rPr>
          <w:rFonts w:ascii="Arial" w:hAnsi="Arial" w:cs="Arial"/>
          <w:color w:val="336633"/>
          <w:sz w:val="30"/>
          <w:szCs w:val="30"/>
        </w:rPr>
      </w:pPr>
    </w:p>
    <w:p w14:paraId="55D95662" w14:textId="77777777" w:rsidR="002A466D" w:rsidRDefault="002A466D">
      <w:pPr>
        <w:pStyle w:val="Standard"/>
        <w:jc w:val="both"/>
        <w:rPr>
          <w:rFonts w:ascii="Arial" w:hAnsi="Arial" w:cs="Arial"/>
          <w:color w:val="336633"/>
          <w:sz w:val="30"/>
          <w:szCs w:val="30"/>
        </w:rPr>
      </w:pPr>
    </w:p>
    <w:p w14:paraId="12D5F1DC" w14:textId="77777777" w:rsidR="002A466D" w:rsidRDefault="002A466D">
      <w:pPr>
        <w:pStyle w:val="Standard"/>
        <w:jc w:val="both"/>
        <w:rPr>
          <w:rFonts w:ascii="Arial" w:hAnsi="Arial" w:cs="Arial"/>
          <w:color w:val="336633"/>
          <w:sz w:val="30"/>
          <w:szCs w:val="30"/>
        </w:rPr>
      </w:pPr>
    </w:p>
    <w:p w14:paraId="50E2115C" w14:textId="77777777" w:rsidR="002A466D" w:rsidRDefault="002A466D">
      <w:pPr>
        <w:pStyle w:val="Standard"/>
        <w:jc w:val="both"/>
        <w:rPr>
          <w:rFonts w:ascii="Arial" w:hAnsi="Arial" w:cs="Arial"/>
          <w:color w:val="336633"/>
          <w:sz w:val="30"/>
          <w:szCs w:val="30"/>
        </w:rPr>
      </w:pPr>
    </w:p>
    <w:p w14:paraId="0094D9E9" w14:textId="77777777" w:rsidR="002A466D" w:rsidRDefault="002A466D">
      <w:pPr>
        <w:pStyle w:val="Standard"/>
        <w:jc w:val="both"/>
        <w:rPr>
          <w:rFonts w:ascii="Arial" w:hAnsi="Arial" w:cs="Arial"/>
          <w:color w:val="336633"/>
          <w:sz w:val="30"/>
          <w:szCs w:val="30"/>
        </w:rPr>
      </w:pPr>
    </w:p>
    <w:p w14:paraId="4C9A814C" w14:textId="77777777" w:rsidR="002A466D" w:rsidRDefault="002A466D">
      <w:pPr>
        <w:pStyle w:val="Standard"/>
        <w:jc w:val="both"/>
        <w:rPr>
          <w:rFonts w:ascii="Arial" w:hAnsi="Arial" w:cs="Arial"/>
          <w:color w:val="336633"/>
          <w:sz w:val="30"/>
          <w:szCs w:val="30"/>
        </w:rPr>
      </w:pPr>
    </w:p>
    <w:p w14:paraId="01FC5A27" w14:textId="77777777" w:rsidR="002A466D" w:rsidRDefault="002A466D">
      <w:pPr>
        <w:pStyle w:val="Standard"/>
        <w:jc w:val="both"/>
        <w:rPr>
          <w:rFonts w:ascii="Arial" w:hAnsi="Arial" w:cs="Arial"/>
          <w:color w:val="336633"/>
          <w:sz w:val="30"/>
          <w:szCs w:val="30"/>
        </w:rPr>
      </w:pPr>
    </w:p>
    <w:p w14:paraId="32B4702A" w14:textId="77777777" w:rsidR="002A466D" w:rsidRDefault="002A466D">
      <w:pPr>
        <w:pStyle w:val="Standard"/>
        <w:jc w:val="both"/>
        <w:rPr>
          <w:rFonts w:ascii="Arial" w:hAnsi="Arial" w:cs="Arial"/>
          <w:color w:val="336633"/>
          <w:sz w:val="30"/>
          <w:szCs w:val="30"/>
        </w:rPr>
      </w:pPr>
    </w:p>
    <w:p w14:paraId="5BD114EE" w14:textId="77777777" w:rsidR="002A466D" w:rsidRDefault="002A466D">
      <w:pPr>
        <w:pStyle w:val="Standard"/>
        <w:jc w:val="both"/>
        <w:rPr>
          <w:rFonts w:ascii="Arial" w:hAnsi="Arial" w:cs="Arial"/>
          <w:color w:val="336633"/>
          <w:sz w:val="30"/>
          <w:szCs w:val="30"/>
        </w:rPr>
      </w:pPr>
    </w:p>
    <w:p w14:paraId="0F6DB5F0" w14:textId="77777777" w:rsidR="002A466D" w:rsidRDefault="002A466D">
      <w:pPr>
        <w:pStyle w:val="Standard"/>
        <w:jc w:val="both"/>
        <w:rPr>
          <w:rFonts w:ascii="Arial" w:hAnsi="Arial" w:cs="Arial"/>
          <w:color w:val="336633"/>
          <w:sz w:val="30"/>
          <w:szCs w:val="30"/>
        </w:rPr>
      </w:pPr>
    </w:p>
    <w:p w14:paraId="5F498299" w14:textId="77777777" w:rsidR="002A466D" w:rsidRDefault="002A466D">
      <w:pPr>
        <w:pStyle w:val="Standard"/>
        <w:jc w:val="both"/>
        <w:rPr>
          <w:rFonts w:ascii="Arial" w:hAnsi="Arial" w:cs="Arial"/>
          <w:color w:val="336633"/>
          <w:sz w:val="30"/>
          <w:szCs w:val="30"/>
        </w:rPr>
      </w:pPr>
    </w:p>
    <w:sectPr w:rsidR="002A466D">
      <w:headerReference w:type="even" r:id="rId7"/>
      <w:headerReference w:type="default" r:id="rId8"/>
      <w:footerReference w:type="even" r:id="rId9"/>
      <w:footerReference w:type="default" r:id="rId10"/>
      <w:headerReference w:type="first" r:id="rId11"/>
      <w:footerReference w:type="first" r:id="rId12"/>
      <w:pgSz w:w="11906" w:h="16838"/>
      <w:pgMar w:top="1134" w:right="1126" w:bottom="1134" w:left="1176"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6D76" w14:textId="77777777" w:rsidR="00403CF1" w:rsidRDefault="00403CF1">
      <w:r>
        <w:separator/>
      </w:r>
    </w:p>
  </w:endnote>
  <w:endnote w:type="continuationSeparator" w:id="0">
    <w:p w14:paraId="47914029" w14:textId="77777777" w:rsidR="00403CF1" w:rsidRDefault="0040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Fontana ND Aa Os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E814" w14:textId="77777777" w:rsidR="007B37C5" w:rsidRDefault="007B37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F79E" w14:textId="259E3084" w:rsidR="002A367C" w:rsidRDefault="00601B47">
    <w:pPr>
      <w:pStyle w:val="Piedepgina"/>
      <w:jc w:val="right"/>
      <w:rPr>
        <w:rFonts w:ascii="Arial" w:hAnsi="Arial" w:cs="Arial"/>
        <w:color w:val="000000"/>
        <w:sz w:val="20"/>
        <w:szCs w:val="20"/>
      </w:rPr>
    </w:pPr>
    <w:r>
      <w:rPr>
        <w:rFonts w:ascii="Arial" w:hAnsi="Arial" w:cs="Arial"/>
        <w:color w:val="000000"/>
        <w:sz w:val="20"/>
        <w:szCs w:val="20"/>
      </w:rPr>
      <w:fldChar w:fldCharType="begin"/>
    </w:r>
    <w:r>
      <w:rPr>
        <w:rFonts w:ascii="Arial" w:hAnsi="Arial" w:cs="Arial"/>
        <w:color w:val="000000"/>
        <w:sz w:val="20"/>
        <w:szCs w:val="20"/>
      </w:rPr>
      <w:instrText xml:space="preserve"> PAGE </w:instrText>
    </w:r>
    <w:r>
      <w:rPr>
        <w:rFonts w:ascii="Arial" w:hAnsi="Arial" w:cs="Arial"/>
        <w:color w:val="000000"/>
        <w:sz w:val="20"/>
        <w:szCs w:val="20"/>
      </w:rPr>
      <w:fldChar w:fldCharType="separate"/>
    </w:r>
    <w:r w:rsidR="00576EAC">
      <w:rPr>
        <w:rFonts w:ascii="Arial" w:hAnsi="Arial" w:cs="Arial"/>
        <w:noProof/>
        <w:color w:val="000000"/>
        <w:sz w:val="20"/>
        <w:szCs w:val="20"/>
      </w:rPr>
      <w:t>2</w:t>
    </w:r>
    <w:r>
      <w:rPr>
        <w:rFonts w:ascii="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F554" w14:textId="77777777" w:rsidR="007B37C5" w:rsidRDefault="007B37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A37B" w14:textId="77777777" w:rsidR="00403CF1" w:rsidRDefault="00403CF1">
      <w:r>
        <w:separator/>
      </w:r>
    </w:p>
  </w:footnote>
  <w:footnote w:type="continuationSeparator" w:id="0">
    <w:p w14:paraId="3730D997" w14:textId="77777777" w:rsidR="00403CF1" w:rsidRDefault="0040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4505" w14:textId="77777777" w:rsidR="007B37C5" w:rsidRDefault="007B37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258" w14:textId="47C794FE" w:rsidR="002A367C" w:rsidRDefault="00601B47">
    <w:pPr>
      <w:pStyle w:val="Encabezado"/>
      <w:rPr>
        <w:u w:val="single"/>
      </w:rPr>
    </w:pPr>
    <w:r>
      <w:rPr>
        <w:noProof/>
        <w:u w:val="single"/>
        <w:lang w:val="es-ES" w:eastAsia="es-ES" w:bidi="ar-SA"/>
      </w:rPr>
      <w:drawing>
        <wp:anchor distT="0" distB="0" distL="0" distR="0" simplePos="0" relativeHeight="3" behindDoc="1" locked="0" layoutInCell="0" allowOverlap="1" wp14:anchorId="63465870" wp14:editId="417B0CCA">
          <wp:simplePos x="0" y="0"/>
          <wp:positionH relativeFrom="column">
            <wp:posOffset>5198110</wp:posOffset>
          </wp:positionH>
          <wp:positionV relativeFrom="paragraph">
            <wp:posOffset>142875</wp:posOffset>
          </wp:positionV>
          <wp:extent cx="915670" cy="58166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1"/>
                  <a:stretch>
                    <a:fillRect/>
                  </a:stretch>
                </pic:blipFill>
                <pic:spPr bwMode="auto">
                  <a:xfrm>
                    <a:off x="0" y="0"/>
                    <a:ext cx="915670" cy="581660"/>
                  </a:xfrm>
                  <a:prstGeom prst="rect">
                    <a:avLst/>
                  </a:prstGeom>
                </pic:spPr>
              </pic:pic>
            </a:graphicData>
          </a:graphic>
        </wp:anchor>
      </w:drawing>
    </w:r>
  </w:p>
  <w:p w14:paraId="3E96A3E2" w14:textId="724AE106" w:rsidR="002A367C" w:rsidRDefault="003B4FD2">
    <w:pPr>
      <w:pStyle w:val="Encabezado"/>
      <w:rPr>
        <w:u w:val="single"/>
      </w:rPr>
    </w:pPr>
    <w:r>
      <w:rPr>
        <w:noProof/>
      </w:rPr>
      <w:drawing>
        <wp:anchor distT="0" distB="0" distL="114300" distR="114300" simplePos="0" relativeHeight="251659264" behindDoc="0" locked="0" layoutInCell="1" allowOverlap="1" wp14:anchorId="43DA9D76" wp14:editId="62AB4CBF">
          <wp:simplePos x="0" y="0"/>
          <wp:positionH relativeFrom="column">
            <wp:posOffset>5317490</wp:posOffset>
          </wp:positionH>
          <wp:positionV relativeFrom="paragraph">
            <wp:posOffset>84071</wp:posOffset>
          </wp:positionV>
          <wp:extent cx="666750" cy="342265"/>
          <wp:effectExtent l="0" t="0" r="0" b="635"/>
          <wp:wrapThrough wrapText="bothSides">
            <wp:wrapPolygon edited="0">
              <wp:start x="0" y="0"/>
              <wp:lineTo x="0" y="20438"/>
              <wp:lineTo x="20983" y="20438"/>
              <wp:lineTo x="20983" y="0"/>
              <wp:lineTo x="0" y="0"/>
            </wp:wrapPolygon>
          </wp:wrapThrough>
          <wp:docPr id="180723075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30752" name="Imagen 1" descr="Imagen que contiene Texto&#10;&#10;Descripción generada automáticamente"/>
                  <pic:cNvPicPr/>
                </pic:nvPicPr>
                <pic:blipFill rotWithShape="1">
                  <a:blip r:embed="rId2">
                    <a:extLst>
                      <a:ext uri="{28A0092B-C50C-407E-A947-70E740481C1C}">
                        <a14:useLocalDpi xmlns:a14="http://schemas.microsoft.com/office/drawing/2010/main" val="0"/>
                      </a:ext>
                    </a:extLst>
                  </a:blip>
                  <a:srcRect l="14785" t="22205" r="14931" b="22364"/>
                  <a:stretch/>
                </pic:blipFill>
                <pic:spPr bwMode="auto">
                  <a:xfrm>
                    <a:off x="0" y="0"/>
                    <a:ext cx="666750" cy="342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9EDBE" w14:textId="039E7DC0" w:rsidR="002A367C" w:rsidRDefault="002A367C">
    <w:pPr>
      <w:pStyle w:val="Encabezado"/>
      <w:rPr>
        <w:u w:val="single"/>
      </w:rPr>
    </w:pPr>
  </w:p>
  <w:p w14:paraId="61C2674A" w14:textId="77777777" w:rsidR="002A367C" w:rsidRDefault="002A367C">
    <w:pPr>
      <w:pStyle w:val="Encabezado"/>
      <w:rPr>
        <w:u w:val="single"/>
      </w:rPr>
    </w:pPr>
  </w:p>
  <w:p w14:paraId="7A0176D8" w14:textId="77777777" w:rsidR="002A367C" w:rsidRDefault="002A367C">
    <w:pPr>
      <w:pStyle w:val="Encabezado"/>
      <w:rPr>
        <w:u w:val="single"/>
      </w:rPr>
    </w:pPr>
  </w:p>
  <w:p w14:paraId="25392B11" w14:textId="77777777" w:rsidR="002A367C" w:rsidRDefault="002A367C">
    <w:pPr>
      <w:pStyle w:val="Encabezado"/>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5769" w14:textId="7DABB2BA" w:rsidR="002A367C" w:rsidRDefault="00601B47">
    <w:pPr>
      <w:pStyle w:val="Encabezado"/>
      <w:tabs>
        <w:tab w:val="clear" w:pos="4819"/>
        <w:tab w:val="clear" w:pos="9638"/>
        <w:tab w:val="center" w:pos="8373"/>
        <w:tab w:val="right" w:pos="13192"/>
      </w:tabs>
      <w:ind w:left="2410" w:right="-35"/>
      <w:jc w:val="right"/>
      <w:rPr>
        <w:rFonts w:ascii="Arial" w:hAnsi="Arial" w:cs="Arial"/>
        <w:b/>
        <w:bCs/>
        <w:color w:val="336633"/>
        <w:sz w:val="18"/>
        <w:szCs w:val="18"/>
      </w:rPr>
    </w:pPr>
    <w:r>
      <w:rPr>
        <w:rFonts w:ascii="Arial" w:hAnsi="Arial" w:cs="Arial"/>
        <w:b/>
        <w:bCs/>
        <w:noProof/>
        <w:color w:val="336633"/>
        <w:sz w:val="18"/>
        <w:szCs w:val="18"/>
        <w:lang w:val="es-ES" w:eastAsia="es-ES" w:bidi="ar-SA"/>
      </w:rPr>
      <w:drawing>
        <wp:anchor distT="0" distB="0" distL="0" distR="0" simplePos="0" relativeHeight="2" behindDoc="1" locked="0" layoutInCell="0" allowOverlap="1" wp14:anchorId="66126878" wp14:editId="483EECB1">
          <wp:simplePos x="0" y="0"/>
          <wp:positionH relativeFrom="column">
            <wp:posOffset>-76200</wp:posOffset>
          </wp:positionH>
          <wp:positionV relativeFrom="paragraph">
            <wp:posOffset>76200</wp:posOffset>
          </wp:positionV>
          <wp:extent cx="1872615" cy="118999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
                  <a:stretch>
                    <a:fillRect/>
                  </a:stretch>
                </pic:blipFill>
                <pic:spPr bwMode="auto">
                  <a:xfrm>
                    <a:off x="0" y="0"/>
                    <a:ext cx="1872615" cy="1189990"/>
                  </a:xfrm>
                  <a:prstGeom prst="rect">
                    <a:avLst/>
                  </a:prstGeom>
                </pic:spPr>
              </pic:pic>
            </a:graphicData>
          </a:graphic>
        </wp:anchor>
      </w:drawing>
    </w:r>
  </w:p>
  <w:p w14:paraId="4EF0053A" w14:textId="5EF4292D" w:rsidR="002A367C" w:rsidRDefault="002A367C">
    <w:pPr>
      <w:pStyle w:val="Encabezado"/>
      <w:tabs>
        <w:tab w:val="clear" w:pos="4819"/>
        <w:tab w:val="clear" w:pos="9638"/>
        <w:tab w:val="center" w:pos="8373"/>
        <w:tab w:val="right" w:pos="13192"/>
      </w:tabs>
      <w:ind w:left="2410" w:right="-35"/>
      <w:jc w:val="right"/>
      <w:rPr>
        <w:rFonts w:ascii="Arial" w:hAnsi="Arial" w:cs="Arial"/>
        <w:b/>
        <w:bCs/>
        <w:color w:val="336633"/>
        <w:sz w:val="18"/>
        <w:szCs w:val="18"/>
      </w:rPr>
    </w:pPr>
  </w:p>
  <w:p w14:paraId="690550BE" w14:textId="7FB9DE94" w:rsidR="002A367C" w:rsidRDefault="003B4FD2">
    <w:pPr>
      <w:pStyle w:val="Encabezado"/>
      <w:tabs>
        <w:tab w:val="center" w:pos="8373"/>
        <w:tab w:val="right" w:pos="13192"/>
      </w:tabs>
      <w:ind w:left="2410" w:right="-35"/>
      <w:jc w:val="right"/>
      <w:rPr>
        <w:rFonts w:ascii="Arial" w:hAnsi="Arial" w:cs="Arial"/>
        <w:b/>
        <w:bCs/>
        <w:color w:val="336633"/>
        <w:sz w:val="18"/>
        <w:szCs w:val="18"/>
      </w:rPr>
    </w:pPr>
    <w:r>
      <w:rPr>
        <w:noProof/>
      </w:rPr>
      <w:drawing>
        <wp:anchor distT="0" distB="0" distL="114300" distR="114300" simplePos="0" relativeHeight="251658240" behindDoc="0" locked="0" layoutInCell="1" allowOverlap="1" wp14:anchorId="18129F1E" wp14:editId="41A3DFE0">
          <wp:simplePos x="0" y="0"/>
          <wp:positionH relativeFrom="column">
            <wp:posOffset>142240</wp:posOffset>
          </wp:positionH>
          <wp:positionV relativeFrom="paragraph">
            <wp:posOffset>60960</wp:posOffset>
          </wp:positionV>
          <wp:extent cx="1409700" cy="736600"/>
          <wp:effectExtent l="0" t="0" r="0" b="6350"/>
          <wp:wrapThrough wrapText="bothSides">
            <wp:wrapPolygon edited="0">
              <wp:start x="0" y="0"/>
              <wp:lineTo x="0" y="21228"/>
              <wp:lineTo x="21308" y="21228"/>
              <wp:lineTo x="21308" y="0"/>
              <wp:lineTo x="0" y="0"/>
            </wp:wrapPolygon>
          </wp:wrapThrough>
          <wp:docPr id="18551735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7356" name="Imagen 1" descr="Imagen que contiene Texto&#10;&#10;Descripción generada automáticamente"/>
                  <pic:cNvPicPr/>
                </pic:nvPicPr>
                <pic:blipFill rotWithShape="1">
                  <a:blip r:embed="rId2">
                    <a:extLst>
                      <a:ext uri="{28A0092B-C50C-407E-A947-70E740481C1C}">
                        <a14:useLocalDpi xmlns:a14="http://schemas.microsoft.com/office/drawing/2010/main" val="0"/>
                      </a:ext>
                    </a:extLst>
                  </a:blip>
                  <a:srcRect l="13276" t="18809" r="13044" b="20566"/>
                  <a:stretch/>
                </pic:blipFill>
                <pic:spPr bwMode="auto">
                  <a:xfrm>
                    <a:off x="0" y="0"/>
                    <a:ext cx="140970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F78A0E" w14:textId="3853BE57" w:rsidR="002A367C" w:rsidRDefault="00601B47">
    <w:pPr>
      <w:pStyle w:val="Encabezado"/>
      <w:tabs>
        <w:tab w:val="center" w:pos="8373"/>
        <w:tab w:val="right" w:pos="13192"/>
      </w:tabs>
      <w:ind w:left="2410" w:right="-35"/>
      <w:jc w:val="right"/>
      <w:rPr>
        <w:rFonts w:ascii="Arial" w:hAnsi="Arial" w:cs="Arial"/>
        <w:b/>
        <w:bCs/>
        <w:color w:val="336633"/>
        <w:sz w:val="18"/>
        <w:szCs w:val="18"/>
      </w:rPr>
    </w:pPr>
    <w:r>
      <w:rPr>
        <w:rFonts w:ascii="Arial" w:hAnsi="Arial" w:cs="Arial"/>
        <w:b/>
        <w:bCs/>
        <w:color w:val="336633"/>
        <w:sz w:val="18"/>
        <w:szCs w:val="18"/>
      </w:rPr>
      <w:t>UNED SÉNIOR</w:t>
    </w:r>
  </w:p>
  <w:p w14:paraId="3277E652" w14:textId="3A6497A1" w:rsidR="002A367C" w:rsidRDefault="00601B47">
    <w:pPr>
      <w:pStyle w:val="Encabezado"/>
      <w:tabs>
        <w:tab w:val="center" w:pos="8373"/>
        <w:tab w:val="right" w:pos="13192"/>
      </w:tabs>
      <w:ind w:left="2410" w:right="-35"/>
      <w:jc w:val="right"/>
      <w:rPr>
        <w:rFonts w:ascii="Fontana ND Aa OsF" w:hAnsi="Fontana ND Aa OsF" w:hint="eastAsia"/>
        <w:color w:val="336633"/>
        <w:sz w:val="28"/>
        <w:szCs w:val="28"/>
      </w:rPr>
    </w:pPr>
    <w:r>
      <w:rPr>
        <w:rFonts w:ascii="Fontana ND Aa OsF" w:hAnsi="Fontana ND Aa OsF"/>
        <w:noProof/>
        <w:color w:val="336633"/>
        <w:sz w:val="28"/>
        <w:szCs w:val="28"/>
        <w:lang w:val="es-ES" w:eastAsia="es-ES" w:bidi="ar-SA"/>
      </w:rPr>
      <mc:AlternateContent>
        <mc:Choice Requires="wps">
          <w:drawing>
            <wp:anchor distT="10160" distB="9525" distL="635" distR="635" simplePos="0" relativeHeight="4" behindDoc="1" locked="0" layoutInCell="0" allowOverlap="1" wp14:anchorId="5F1B9B1C" wp14:editId="17A5089A">
              <wp:simplePos x="0" y="0"/>
              <wp:positionH relativeFrom="column">
                <wp:posOffset>5256530</wp:posOffset>
              </wp:positionH>
              <wp:positionV relativeFrom="paragraph">
                <wp:posOffset>95885</wp:posOffset>
              </wp:positionV>
              <wp:extent cx="842645" cy="635"/>
              <wp:effectExtent l="635" t="10160" r="635" b="9525"/>
              <wp:wrapNone/>
              <wp:docPr id="3" name="Conector recto 5"/>
              <wp:cNvGraphicFramePr/>
              <a:graphic xmlns:a="http://schemas.openxmlformats.org/drawingml/2006/main">
                <a:graphicData uri="http://schemas.microsoft.com/office/word/2010/wordprocessingShape">
                  <wps:wsp>
                    <wps:cNvCnPr/>
                    <wps:spPr>
                      <a:xfrm flipH="1">
                        <a:off x="0" y="0"/>
                        <a:ext cx="842760" cy="720"/>
                      </a:xfrm>
                      <a:prstGeom prst="line">
                        <a:avLst/>
                      </a:prstGeom>
                      <a:ln w="19050">
                        <a:solidFill>
                          <a:srgbClr val="00533E"/>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A3A29D4" id="Conector recto 5" o:spid="_x0000_s1026" style="position:absolute;flip:x;z-index:-503316476;visibility:visible;mso-wrap-style:square;mso-wrap-distance-left:.05pt;mso-wrap-distance-top:.8pt;mso-wrap-distance-right:.05pt;mso-wrap-distance-bottom:.75pt;mso-position-horizontal:absolute;mso-position-horizontal-relative:text;mso-position-vertical:absolute;mso-position-vertical-relative:text" from="413.9pt,7.55pt" to="480.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" o:allowincell="f" strokecolor="#00533e" strokeweight="1.5pt">
              <v:stroke joinstyle="miter"/>
            </v:line>
          </w:pict>
        </mc:Fallback>
      </mc:AlternateContent>
    </w:r>
  </w:p>
  <w:p w14:paraId="3CCBAA36" w14:textId="01D3CE3E" w:rsidR="002A367C" w:rsidRDefault="00601B47">
    <w:pPr>
      <w:pStyle w:val="Encabezado"/>
      <w:tabs>
        <w:tab w:val="center" w:pos="8373"/>
        <w:tab w:val="right" w:pos="13192"/>
      </w:tabs>
      <w:ind w:left="2410" w:right="-35"/>
      <w:jc w:val="right"/>
      <w:rPr>
        <w:rFonts w:ascii="Arial" w:hAnsi="Arial" w:cs="Arial"/>
        <w:color w:val="000000"/>
        <w:sz w:val="16"/>
        <w:szCs w:val="16"/>
      </w:rPr>
    </w:pPr>
    <w:r>
      <w:rPr>
        <w:rFonts w:ascii="Arial" w:hAnsi="Arial" w:cs="Arial"/>
        <w:color w:val="000000" w:themeColor="text1"/>
        <w:sz w:val="16"/>
        <w:szCs w:val="16"/>
      </w:rPr>
      <w:t>Avinguda Rio de Janeiro, 56-58; 0816-Barcelona</w:t>
    </w:r>
  </w:p>
  <w:p w14:paraId="6C4DABF6" w14:textId="74569969" w:rsidR="002A367C" w:rsidRDefault="00601B47">
    <w:pPr>
      <w:pStyle w:val="Encabezado"/>
      <w:tabs>
        <w:tab w:val="center" w:pos="8373"/>
        <w:tab w:val="right" w:pos="13192"/>
      </w:tabs>
      <w:ind w:left="2410" w:right="-35"/>
      <w:jc w:val="right"/>
      <w:rPr>
        <w:rFonts w:ascii="Arial" w:hAnsi="Arial" w:cs="Arial"/>
        <w:color w:val="000000"/>
        <w:sz w:val="16"/>
        <w:szCs w:val="16"/>
      </w:rPr>
    </w:pPr>
    <w:r>
      <w:rPr>
        <w:rFonts w:ascii="Arial" w:hAnsi="Arial" w:cs="Arial"/>
        <w:color w:val="000000" w:themeColor="text1"/>
        <w:sz w:val="16"/>
        <w:szCs w:val="16"/>
      </w:rPr>
      <w:t>senior@barcelona.uned.es</w:t>
    </w:r>
  </w:p>
  <w:p w14:paraId="7ACAEE1B" w14:textId="5246FBB2" w:rsidR="002A367C" w:rsidRDefault="002A367C">
    <w:pPr>
      <w:pStyle w:val="Encabezado"/>
      <w:tabs>
        <w:tab w:val="clear" w:pos="4819"/>
        <w:tab w:val="clear" w:pos="9638"/>
        <w:tab w:val="center" w:pos="8373"/>
        <w:tab w:val="right" w:pos="13192"/>
      </w:tabs>
      <w:ind w:left="2410" w:right="-35"/>
      <w:jc w:val="right"/>
      <w:rPr>
        <w:rFonts w:ascii="Arial" w:hAnsi="Arial" w:cs="Arial"/>
        <w:color w:val="000000"/>
        <w:sz w:val="16"/>
        <w:szCs w:val="16"/>
      </w:rPr>
    </w:pPr>
  </w:p>
  <w:p w14:paraId="561D77D2" w14:textId="3CC5CD74" w:rsidR="002A367C" w:rsidRDefault="002A367C">
    <w:pPr>
      <w:pStyle w:val="Encabezado"/>
      <w:tabs>
        <w:tab w:val="clear" w:pos="4819"/>
        <w:tab w:val="clear" w:pos="9638"/>
        <w:tab w:val="center" w:pos="8373"/>
        <w:tab w:val="right" w:pos="13192"/>
      </w:tabs>
      <w:ind w:left="2410" w:right="-35"/>
      <w:jc w:val="right"/>
      <w:rPr>
        <w:rFonts w:ascii="Arial" w:hAnsi="Arial" w:cs="Arial"/>
        <w:color w:val="000000"/>
        <w:sz w:val="16"/>
        <w:szCs w:val="16"/>
      </w:rPr>
    </w:pPr>
  </w:p>
  <w:p w14:paraId="438A906D" w14:textId="033DE812" w:rsidR="002A367C" w:rsidRDefault="002A367C">
    <w:pPr>
      <w:pStyle w:val="Encabezado"/>
      <w:tabs>
        <w:tab w:val="clear" w:pos="4819"/>
        <w:tab w:val="clear" w:pos="9638"/>
        <w:tab w:val="center" w:pos="8373"/>
        <w:tab w:val="right" w:pos="13192"/>
      </w:tabs>
      <w:ind w:left="2410" w:right="3083"/>
      <w:jc w:val="right"/>
      <w:rPr>
        <w:rFonts w:ascii="Fontana ND Aa OsF" w:hAnsi="Fontana ND Aa OsF" w:hint="eastAsia"/>
        <w:color w:val="336633"/>
        <w:sz w:val="19"/>
        <w:szCs w:val="19"/>
      </w:rPr>
    </w:pPr>
  </w:p>
  <w:p w14:paraId="35D376F9" w14:textId="00EFD31B" w:rsidR="002A367C" w:rsidRDefault="002A367C">
    <w:pPr>
      <w:pStyle w:val="Encabezado"/>
      <w:tabs>
        <w:tab w:val="clear" w:pos="4819"/>
        <w:tab w:val="clear" w:pos="9638"/>
        <w:tab w:val="center" w:pos="8373"/>
        <w:tab w:val="right" w:pos="13192"/>
      </w:tabs>
      <w:ind w:left="2410" w:right="3083"/>
      <w:jc w:val="right"/>
      <w:rPr>
        <w:rFonts w:ascii="Fontana ND Aa OsF" w:hAnsi="Fontana ND Aa OsF" w:hint="eastAsia"/>
        <w:color w:val="336633"/>
        <w:sz w:val="19"/>
        <w:szCs w:val="19"/>
      </w:rPr>
    </w:pPr>
  </w:p>
  <w:p w14:paraId="0C87EBFA" w14:textId="41A9FDAC" w:rsidR="002A367C" w:rsidRDefault="002A367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910F6"/>
    <w:multiLevelType w:val="hybridMultilevel"/>
    <w:tmpl w:val="C2746D8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74852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7C"/>
    <w:rsid w:val="000C6C12"/>
    <w:rsid w:val="00106EE6"/>
    <w:rsid w:val="002A367C"/>
    <w:rsid w:val="002A466D"/>
    <w:rsid w:val="003260A1"/>
    <w:rsid w:val="003875CB"/>
    <w:rsid w:val="003B4FD2"/>
    <w:rsid w:val="003E42EC"/>
    <w:rsid w:val="00403CF1"/>
    <w:rsid w:val="00423EBA"/>
    <w:rsid w:val="004B07B7"/>
    <w:rsid w:val="00503CDB"/>
    <w:rsid w:val="00576EAC"/>
    <w:rsid w:val="00601B47"/>
    <w:rsid w:val="006F7BF6"/>
    <w:rsid w:val="007B37C5"/>
    <w:rsid w:val="008907DB"/>
    <w:rsid w:val="008C7B5A"/>
    <w:rsid w:val="008D2873"/>
    <w:rsid w:val="009329D1"/>
    <w:rsid w:val="009A09C4"/>
    <w:rsid w:val="009F61C0"/>
    <w:rsid w:val="00AB29AE"/>
    <w:rsid w:val="00AB466F"/>
    <w:rsid w:val="00B3632D"/>
    <w:rsid w:val="00CF72AB"/>
    <w:rsid w:val="00DA77B9"/>
    <w:rsid w:val="00F51EA8"/>
    <w:rsid w:val="00FE696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6E9FE"/>
  <w15:docId w15:val="{F7A50E7E-2F9D-43BF-B8F0-2151FD94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a-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78"/>
    <w:pPr>
      <w:widowControl w:val="0"/>
      <w:textAlignment w:val="baseline"/>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6E7905"/>
  </w:style>
  <w:style w:type="paragraph" w:styleId="Ttul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
    <w:rsid w:val="00D80878"/>
  </w:style>
  <w:style w:type="paragraph" w:styleId="Descripcin">
    <w:name w:val="caption"/>
    <w:basedOn w:val="Standard"/>
    <w:qFormat/>
    <w:rsid w:val="00D80878"/>
    <w:pPr>
      <w:suppressLineNumbers/>
      <w:spacing w:before="120" w:after="120"/>
    </w:pPr>
    <w:rPr>
      <w:i/>
      <w:iCs/>
    </w:rPr>
  </w:style>
  <w:style w:type="paragraph" w:customStyle="1" w:styleId="ndice">
    <w:name w:val="Índice"/>
    <w:basedOn w:val="Standard"/>
    <w:qFormat/>
    <w:rsid w:val="00D80878"/>
    <w:pPr>
      <w:suppressLineNumbers/>
    </w:pPr>
  </w:style>
  <w:style w:type="paragraph" w:customStyle="1" w:styleId="Ttulo1">
    <w:name w:val="Título1"/>
    <w:basedOn w:val="Standard"/>
    <w:next w:val="Textbody"/>
    <w:qFormat/>
    <w:rsid w:val="00D80878"/>
    <w:pPr>
      <w:keepNext/>
      <w:spacing w:before="240" w:after="120"/>
    </w:pPr>
    <w:rPr>
      <w:rFonts w:ascii="Arial" w:hAnsi="Arial"/>
      <w:sz w:val="28"/>
      <w:szCs w:val="28"/>
    </w:rPr>
  </w:style>
  <w:style w:type="paragraph" w:customStyle="1" w:styleId="Standard">
    <w:name w:val="Standard"/>
    <w:qFormat/>
    <w:rsid w:val="00D80878"/>
    <w:pPr>
      <w:widowControl w:val="0"/>
      <w:textAlignment w:val="baseline"/>
    </w:pPr>
  </w:style>
  <w:style w:type="paragraph" w:customStyle="1" w:styleId="Textbody">
    <w:name w:val="Text body"/>
    <w:basedOn w:val="Standard"/>
    <w:qFormat/>
    <w:rsid w:val="00D80878"/>
    <w:pPr>
      <w:spacing w:after="120"/>
    </w:pPr>
  </w:style>
  <w:style w:type="paragraph" w:customStyle="1" w:styleId="Cabeceraypie">
    <w:name w:val="Cabecera y pie"/>
    <w:basedOn w:val="Normal"/>
    <w:qFormat/>
  </w:style>
  <w:style w:type="paragraph" w:styleId="Encabezado">
    <w:name w:val="header"/>
    <w:basedOn w:val="Standard"/>
    <w:link w:val="EncabezadoCar"/>
    <w:rsid w:val="00D80878"/>
    <w:pPr>
      <w:suppressLineNumbers/>
      <w:tabs>
        <w:tab w:val="center" w:pos="4819"/>
        <w:tab w:val="right" w:pos="9638"/>
      </w:tabs>
    </w:pPr>
  </w:style>
  <w:style w:type="paragraph" w:styleId="Piedepgina">
    <w:name w:val="footer"/>
    <w:basedOn w:val="Standard"/>
    <w:rsid w:val="00D80878"/>
    <w:pPr>
      <w:suppressLineNumbers/>
      <w:tabs>
        <w:tab w:val="center" w:pos="4819"/>
        <w:tab w:val="right" w:pos="9638"/>
      </w:tabs>
    </w:pPr>
  </w:style>
  <w:style w:type="paragraph" w:styleId="NormalWeb">
    <w:name w:val="Normal (Web)"/>
    <w:basedOn w:val="Normal"/>
    <w:uiPriority w:val="99"/>
    <w:semiHidden/>
    <w:unhideWhenUsed/>
    <w:qFormat/>
    <w:rsid w:val="008F1DF1"/>
    <w:pPr>
      <w:widowControl/>
      <w:suppressAutoHyphens w:val="0"/>
      <w:spacing w:beforeAutospacing="1" w:after="142" w:line="288" w:lineRule="auto"/>
      <w:textAlignment w:val="auto"/>
    </w:pPr>
    <w:rPr>
      <w:rFonts w:eastAsia="Times New Roman" w:cs="Times New Roman"/>
      <w:kern w:val="0"/>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0913">
      <w:bodyDiv w:val="1"/>
      <w:marLeft w:val="0"/>
      <w:marRight w:val="0"/>
      <w:marTop w:val="0"/>
      <w:marBottom w:val="0"/>
      <w:divBdr>
        <w:top w:val="none" w:sz="0" w:space="0" w:color="auto"/>
        <w:left w:val="none" w:sz="0" w:space="0" w:color="auto"/>
        <w:bottom w:val="none" w:sz="0" w:space="0" w:color="auto"/>
        <w:right w:val="none" w:sz="0" w:space="0" w:color="auto"/>
      </w:divBdr>
      <w:divsChild>
        <w:div w:id="192621781">
          <w:marLeft w:val="0"/>
          <w:marRight w:val="0"/>
          <w:marTop w:val="0"/>
          <w:marBottom w:val="0"/>
          <w:divBdr>
            <w:top w:val="none" w:sz="0" w:space="0" w:color="auto"/>
            <w:left w:val="none" w:sz="0" w:space="0" w:color="auto"/>
            <w:bottom w:val="none" w:sz="0" w:space="0" w:color="auto"/>
            <w:right w:val="none" w:sz="0" w:space="0" w:color="auto"/>
          </w:divBdr>
        </w:div>
        <w:div w:id="1888830790">
          <w:marLeft w:val="0"/>
          <w:marRight w:val="0"/>
          <w:marTop w:val="0"/>
          <w:marBottom w:val="0"/>
          <w:divBdr>
            <w:top w:val="none" w:sz="0" w:space="0" w:color="auto"/>
            <w:left w:val="none" w:sz="0" w:space="0" w:color="auto"/>
            <w:bottom w:val="none" w:sz="0" w:space="0" w:color="auto"/>
            <w:right w:val="none" w:sz="0" w:space="0" w:color="auto"/>
          </w:divBdr>
        </w:div>
        <w:div w:id="758062448">
          <w:marLeft w:val="0"/>
          <w:marRight w:val="0"/>
          <w:marTop w:val="0"/>
          <w:marBottom w:val="0"/>
          <w:divBdr>
            <w:top w:val="none" w:sz="0" w:space="0" w:color="auto"/>
            <w:left w:val="none" w:sz="0" w:space="0" w:color="auto"/>
            <w:bottom w:val="none" w:sz="0" w:space="0" w:color="auto"/>
            <w:right w:val="none" w:sz="0" w:space="0" w:color="auto"/>
          </w:divBdr>
        </w:div>
        <w:div w:id="1666938315">
          <w:marLeft w:val="0"/>
          <w:marRight w:val="0"/>
          <w:marTop w:val="0"/>
          <w:marBottom w:val="0"/>
          <w:divBdr>
            <w:top w:val="none" w:sz="0" w:space="0" w:color="auto"/>
            <w:left w:val="none" w:sz="0" w:space="0" w:color="auto"/>
            <w:bottom w:val="none" w:sz="0" w:space="0" w:color="auto"/>
            <w:right w:val="none" w:sz="0" w:space="0" w:color="auto"/>
          </w:divBdr>
        </w:div>
      </w:divsChild>
    </w:div>
    <w:div w:id="1697732403">
      <w:bodyDiv w:val="1"/>
      <w:marLeft w:val="0"/>
      <w:marRight w:val="0"/>
      <w:marTop w:val="0"/>
      <w:marBottom w:val="0"/>
      <w:divBdr>
        <w:top w:val="none" w:sz="0" w:space="0" w:color="auto"/>
        <w:left w:val="none" w:sz="0" w:space="0" w:color="auto"/>
        <w:bottom w:val="none" w:sz="0" w:space="0" w:color="auto"/>
        <w:right w:val="none" w:sz="0" w:space="0" w:color="auto"/>
      </w:divBdr>
    </w:div>
    <w:div w:id="1812866276">
      <w:bodyDiv w:val="1"/>
      <w:marLeft w:val="0"/>
      <w:marRight w:val="0"/>
      <w:marTop w:val="0"/>
      <w:marBottom w:val="0"/>
      <w:divBdr>
        <w:top w:val="none" w:sz="0" w:space="0" w:color="auto"/>
        <w:left w:val="none" w:sz="0" w:space="0" w:color="auto"/>
        <w:bottom w:val="none" w:sz="0" w:space="0" w:color="auto"/>
        <w:right w:val="none" w:sz="0" w:space="0" w:color="auto"/>
      </w:divBdr>
    </w:div>
    <w:div w:id="2041473992">
      <w:bodyDiv w:val="1"/>
      <w:marLeft w:val="0"/>
      <w:marRight w:val="0"/>
      <w:marTop w:val="0"/>
      <w:marBottom w:val="0"/>
      <w:divBdr>
        <w:top w:val="none" w:sz="0" w:space="0" w:color="auto"/>
        <w:left w:val="none" w:sz="0" w:space="0" w:color="auto"/>
        <w:bottom w:val="none" w:sz="0" w:space="0" w:color="auto"/>
        <w:right w:val="none" w:sz="0" w:space="0" w:color="auto"/>
      </w:divBdr>
    </w:div>
    <w:div w:id="2129159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800</Words>
  <Characters>4560</Characters>
  <Application>Microsoft Office Word</Application>
  <DocSecurity>0</DocSecurity>
  <Lines>38</Lines>
  <Paragraphs>10</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CRISTINA COLOME BESSON</cp:lastModifiedBy>
  <cp:revision>11</cp:revision>
  <dcterms:created xsi:type="dcterms:W3CDTF">2023-11-29T18:54:00Z</dcterms:created>
  <dcterms:modified xsi:type="dcterms:W3CDTF">2023-12-19T11:46:00Z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