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F" w:rsidRDefault="0082082F" w:rsidP="00125B40">
      <w:pPr>
        <w:spacing w:before="120" w:after="120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es-ES"/>
        </w:rPr>
      </w:pPr>
      <w:bookmarkStart w:id="0" w:name="_GoBack"/>
      <w:bookmarkEnd w:id="0"/>
      <w:r w:rsidRPr="00594BD6">
        <w:rPr>
          <w:rFonts w:asciiTheme="minorHAnsi" w:eastAsia="Times New Roman" w:hAnsiTheme="minorHAnsi"/>
          <w:b/>
          <w:bCs/>
          <w:sz w:val="28"/>
          <w:szCs w:val="28"/>
          <w:lang w:eastAsia="es-ES"/>
        </w:rPr>
        <w:t xml:space="preserve">INTRODUCCIÓN AL PATRIMONIO NATURAL DE LA PROVINCIA DE GUADALAJARA Y SU ENTORNO A TRAVÉS DE LOS ESPACIOS NATURALES PROTEGIDOS </w:t>
      </w:r>
    </w:p>
    <w:p w:rsidR="00594BD6" w:rsidRPr="00901B42" w:rsidRDefault="00594BD6" w:rsidP="00125B40">
      <w:pPr>
        <w:spacing w:before="120" w:after="120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es-ES"/>
        </w:rPr>
      </w:pPr>
      <w:r w:rsidRPr="00594BD6">
        <w:rPr>
          <w:rFonts w:asciiTheme="minorHAnsi" w:eastAsia="Times New Roman" w:hAnsiTheme="minorHAnsi"/>
          <w:b/>
          <w:bCs/>
          <w:sz w:val="28"/>
          <w:szCs w:val="28"/>
          <w:lang w:eastAsia="es-ES"/>
        </w:rPr>
        <w:t xml:space="preserve">(Aula de </w:t>
      </w:r>
      <w:proofErr w:type="spellStart"/>
      <w:r w:rsidRPr="00594BD6">
        <w:rPr>
          <w:rFonts w:asciiTheme="minorHAnsi" w:eastAsia="Times New Roman" w:hAnsiTheme="minorHAnsi"/>
          <w:b/>
          <w:bCs/>
          <w:sz w:val="28"/>
          <w:szCs w:val="28"/>
          <w:lang w:eastAsia="es-ES"/>
        </w:rPr>
        <w:t>Azuqueca</w:t>
      </w:r>
      <w:proofErr w:type="spellEnd"/>
      <w:r w:rsidR="0082082F">
        <w:rPr>
          <w:rFonts w:asciiTheme="minorHAnsi" w:eastAsia="Times New Roman" w:hAnsiTheme="minorHAnsi"/>
          <w:b/>
          <w:bCs/>
          <w:sz w:val="28"/>
          <w:szCs w:val="28"/>
          <w:lang w:eastAsia="es-ES"/>
        </w:rPr>
        <w:t xml:space="preserve"> de Henares</w:t>
      </w:r>
      <w:r w:rsidRPr="00594BD6">
        <w:rPr>
          <w:rFonts w:asciiTheme="minorHAnsi" w:eastAsia="Times New Roman" w:hAnsiTheme="minorHAnsi"/>
          <w:b/>
          <w:bCs/>
          <w:sz w:val="28"/>
          <w:szCs w:val="28"/>
          <w:lang w:eastAsia="es-ES"/>
        </w:rPr>
        <w:t>)</w:t>
      </w:r>
      <w:r w:rsidRPr="00901B42">
        <w:rPr>
          <w:rFonts w:asciiTheme="minorHAnsi" w:eastAsia="Times New Roman" w:hAnsiTheme="minorHAnsi"/>
          <w:b/>
          <w:bCs/>
          <w:sz w:val="28"/>
          <w:szCs w:val="28"/>
          <w:lang w:eastAsia="es-ES"/>
        </w:rPr>
        <w:t>.</w:t>
      </w:r>
    </w:p>
    <w:p w:rsidR="003E44DA" w:rsidRDefault="00901B42" w:rsidP="003E44DA">
      <w:pPr>
        <w:spacing w:before="120" w:after="120"/>
        <w:outlineLvl w:val="1"/>
        <w:rPr>
          <w:rFonts w:asciiTheme="minorHAnsi" w:eastAsia="Times New Roman" w:hAnsiTheme="minorHAnsi"/>
          <w:bCs/>
          <w:sz w:val="28"/>
          <w:szCs w:val="28"/>
          <w:lang w:eastAsia="es-ES"/>
        </w:rPr>
      </w:pPr>
      <w:r w:rsidRPr="00901B42">
        <w:rPr>
          <w:rFonts w:asciiTheme="minorHAnsi" w:eastAsia="Times New Roman" w:hAnsiTheme="minorHAnsi"/>
          <w:bCs/>
          <w:sz w:val="28"/>
          <w:szCs w:val="28"/>
          <w:lang w:eastAsia="es-ES"/>
        </w:rPr>
        <w:t>Este curso se desarrollará en tres módulos</w:t>
      </w:r>
      <w:r w:rsidR="00222FE0">
        <w:rPr>
          <w:rFonts w:asciiTheme="minorHAnsi" w:eastAsia="Times New Roman" w:hAnsiTheme="minorHAnsi"/>
          <w:bCs/>
          <w:sz w:val="28"/>
          <w:szCs w:val="28"/>
          <w:lang w:eastAsia="es-ES"/>
        </w:rPr>
        <w:t xml:space="preserve"> todos los martes desde el 23 de febrero al 4 de mayo</w:t>
      </w:r>
      <w:r w:rsidR="003E44DA">
        <w:rPr>
          <w:rFonts w:asciiTheme="minorHAnsi" w:eastAsia="Times New Roman" w:hAnsiTheme="minorHAnsi"/>
          <w:bCs/>
          <w:sz w:val="28"/>
          <w:szCs w:val="28"/>
          <w:lang w:eastAsia="es-ES"/>
        </w:rPr>
        <w:t>:</w:t>
      </w:r>
    </w:p>
    <w:p w:rsidR="00901B42" w:rsidRPr="00222FE0" w:rsidRDefault="003E44DA" w:rsidP="00222FE0">
      <w:pPr>
        <w:pStyle w:val="Prrafodelista"/>
        <w:numPr>
          <w:ilvl w:val="0"/>
          <w:numId w:val="6"/>
        </w:numPr>
        <w:spacing w:before="120" w:after="120"/>
        <w:outlineLvl w:val="1"/>
        <w:rPr>
          <w:rFonts w:asciiTheme="minorHAnsi" w:eastAsia="Times New Roman" w:hAnsiTheme="minorHAnsi"/>
          <w:bCs/>
          <w:sz w:val="28"/>
          <w:szCs w:val="28"/>
          <w:lang w:eastAsia="es-ES"/>
        </w:rPr>
      </w:pPr>
      <w:r w:rsidRPr="00222FE0">
        <w:rPr>
          <w:rFonts w:asciiTheme="minorHAnsi" w:eastAsia="Times New Roman" w:hAnsiTheme="minorHAnsi"/>
          <w:bCs/>
          <w:sz w:val="28"/>
          <w:szCs w:val="28"/>
          <w:lang w:eastAsia="es-ES"/>
        </w:rPr>
        <w:t>El Módulo I y II T</w:t>
      </w:r>
      <w:r w:rsidR="00901B42" w:rsidRPr="00222FE0">
        <w:rPr>
          <w:rFonts w:asciiTheme="minorHAnsi" w:eastAsia="Times New Roman" w:hAnsiTheme="minorHAnsi"/>
          <w:bCs/>
          <w:sz w:val="28"/>
          <w:szCs w:val="28"/>
          <w:lang w:eastAsia="es-ES"/>
        </w:rPr>
        <w:t xml:space="preserve">ienen carácter teórico y se impartirán en el aula en horario de 17 a 19h. </w:t>
      </w:r>
    </w:p>
    <w:p w:rsidR="00222FE0" w:rsidRDefault="00222FE0" w:rsidP="00222FE0">
      <w:pPr>
        <w:pStyle w:val="Prrafodelista"/>
        <w:numPr>
          <w:ilvl w:val="0"/>
          <w:numId w:val="6"/>
        </w:numPr>
        <w:spacing w:before="120" w:after="120"/>
        <w:outlineLvl w:val="1"/>
        <w:rPr>
          <w:rFonts w:asciiTheme="minorHAnsi" w:eastAsia="Times New Roman" w:hAnsiTheme="minorHAnsi"/>
          <w:bCs/>
          <w:sz w:val="28"/>
          <w:szCs w:val="28"/>
          <w:lang w:eastAsia="es-ES"/>
        </w:rPr>
      </w:pPr>
      <w:r w:rsidRPr="00222FE0">
        <w:rPr>
          <w:rFonts w:asciiTheme="minorHAnsi" w:eastAsia="Times New Roman" w:hAnsiTheme="minorHAnsi"/>
          <w:bCs/>
          <w:sz w:val="28"/>
          <w:szCs w:val="28"/>
          <w:lang w:eastAsia="es-ES"/>
        </w:rPr>
        <w:t xml:space="preserve">El Módulo III es totalmente práctico y se impartirá en el campo. </w:t>
      </w:r>
    </w:p>
    <w:p w:rsidR="00222FE0" w:rsidRPr="00222FE0" w:rsidRDefault="00222FE0" w:rsidP="00222FE0">
      <w:pPr>
        <w:pStyle w:val="Prrafodelista"/>
        <w:spacing w:before="120" w:after="120"/>
        <w:outlineLvl w:val="1"/>
        <w:rPr>
          <w:rFonts w:asciiTheme="minorHAnsi" w:eastAsia="Times New Roman" w:hAnsiTheme="minorHAnsi"/>
          <w:bCs/>
          <w:sz w:val="28"/>
          <w:szCs w:val="28"/>
          <w:lang w:eastAsia="es-ES"/>
        </w:rPr>
      </w:pPr>
    </w:p>
    <w:p w:rsidR="00594BD6" w:rsidRPr="00222FE0" w:rsidRDefault="00594BD6" w:rsidP="00222FE0">
      <w:pPr>
        <w:spacing w:before="120" w:after="120"/>
        <w:outlineLvl w:val="1"/>
        <w:rPr>
          <w:rFonts w:asciiTheme="minorHAnsi" w:eastAsia="Times New Roman" w:hAnsiTheme="minorHAnsi"/>
          <w:bCs/>
          <w:sz w:val="28"/>
          <w:szCs w:val="28"/>
          <w:lang w:eastAsia="es-ES"/>
        </w:rPr>
      </w:pPr>
      <w:r w:rsidRPr="00901B42">
        <w:rPr>
          <w:rFonts w:asciiTheme="minorHAnsi" w:hAnsiTheme="minorHAnsi"/>
          <w:b/>
          <w:bCs/>
          <w:sz w:val="28"/>
          <w:szCs w:val="28"/>
        </w:rPr>
        <w:t xml:space="preserve">MÓDULO I: INTRODUCCIÓN. CONCEPTOS BÁSICOS INTRODUCTORIOS </w:t>
      </w:r>
      <w:r w:rsidR="00222FE0">
        <w:rPr>
          <w:rFonts w:asciiTheme="minorHAnsi" w:hAnsiTheme="minorHAnsi"/>
          <w:b/>
          <w:bCs/>
          <w:sz w:val="28"/>
          <w:szCs w:val="28"/>
        </w:rPr>
        <w:t>(</w:t>
      </w:r>
      <w:r w:rsidRPr="00222FE0">
        <w:rPr>
          <w:rFonts w:asciiTheme="minorHAnsi" w:hAnsiTheme="minorHAnsi"/>
          <w:bCs/>
          <w:sz w:val="28"/>
          <w:szCs w:val="28"/>
        </w:rPr>
        <w:t>2h</w:t>
      </w:r>
      <w:r w:rsidR="00222FE0">
        <w:rPr>
          <w:rFonts w:asciiTheme="minorHAnsi" w:hAnsiTheme="minorHAnsi"/>
          <w:bCs/>
          <w:sz w:val="28"/>
          <w:szCs w:val="28"/>
        </w:rPr>
        <w:t>)</w:t>
      </w:r>
      <w:r w:rsidRPr="00901B42">
        <w:rPr>
          <w:rFonts w:asciiTheme="minorHAnsi" w:hAnsiTheme="minorHAnsi"/>
          <w:b/>
          <w:bCs/>
          <w:sz w:val="28"/>
          <w:szCs w:val="28"/>
        </w:rPr>
        <w:t>:</w:t>
      </w:r>
    </w:p>
    <w:p w:rsidR="00222FE0" w:rsidRPr="00222FE0" w:rsidRDefault="003E44DA" w:rsidP="00222FE0">
      <w:pPr>
        <w:pStyle w:val="Prrafodelista"/>
        <w:numPr>
          <w:ilvl w:val="0"/>
          <w:numId w:val="1"/>
        </w:numPr>
        <w:spacing w:before="120" w:after="120"/>
        <w:outlineLvl w:val="1"/>
        <w:rPr>
          <w:rFonts w:asciiTheme="minorHAnsi" w:eastAsia="Times New Roman" w:hAnsiTheme="minorHAnsi"/>
          <w:bCs/>
          <w:sz w:val="28"/>
          <w:szCs w:val="28"/>
          <w:lang w:eastAsia="es-ES"/>
        </w:rPr>
      </w:pPr>
      <w:r w:rsidRPr="003E44DA">
        <w:rPr>
          <w:rFonts w:asciiTheme="minorHAnsi" w:eastAsia="Times New Roman" w:hAnsiTheme="minorHAnsi"/>
          <w:bCs/>
          <w:sz w:val="28"/>
          <w:szCs w:val="28"/>
          <w:lang w:eastAsia="es-ES"/>
        </w:rPr>
        <w:t xml:space="preserve">Inicio: martes 23 de febrero </w:t>
      </w:r>
    </w:p>
    <w:p w:rsidR="003E44DA" w:rsidRDefault="00594BD6" w:rsidP="003E44DA">
      <w:pPr>
        <w:pStyle w:val="xmsonormal"/>
        <w:spacing w:before="0" w:beforeAutospacing="0" w:after="0" w:afterAutospacing="0" w:line="276" w:lineRule="auto"/>
        <w:rPr>
          <w:rFonts w:asciiTheme="minorHAnsi" w:hAnsiTheme="minorHAnsi"/>
          <w:b/>
          <w:bCs/>
          <w:sz w:val="28"/>
          <w:szCs w:val="28"/>
        </w:rPr>
      </w:pPr>
      <w:r w:rsidRPr="00901B42">
        <w:rPr>
          <w:rFonts w:asciiTheme="minorHAnsi" w:hAnsiTheme="minorHAnsi"/>
          <w:b/>
          <w:bCs/>
          <w:sz w:val="28"/>
          <w:szCs w:val="28"/>
        </w:rPr>
        <w:t>MÓDULO II: ENCUADRE GEOGRÁFICO, GEOMORFOLOGÍA, HÁBITAT Y ESPECIES</w:t>
      </w:r>
      <w:r w:rsidR="003E44D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22FE0" w:rsidRPr="00222FE0">
        <w:rPr>
          <w:rFonts w:asciiTheme="minorHAnsi" w:hAnsiTheme="minorHAnsi"/>
          <w:bCs/>
          <w:sz w:val="28"/>
          <w:szCs w:val="28"/>
        </w:rPr>
        <w:t>(</w:t>
      </w:r>
      <w:r w:rsidR="003E44DA" w:rsidRPr="00222FE0">
        <w:rPr>
          <w:rFonts w:asciiTheme="minorHAnsi" w:hAnsiTheme="minorHAnsi"/>
          <w:bCs/>
          <w:sz w:val="28"/>
          <w:szCs w:val="28"/>
        </w:rPr>
        <w:t>8h</w:t>
      </w:r>
      <w:r w:rsidR="00222FE0" w:rsidRPr="00222FE0">
        <w:rPr>
          <w:rFonts w:asciiTheme="minorHAnsi" w:hAnsiTheme="minorHAnsi"/>
          <w:bCs/>
          <w:sz w:val="28"/>
          <w:szCs w:val="28"/>
        </w:rPr>
        <w:t>)</w:t>
      </w:r>
      <w:r w:rsidR="003E44DA" w:rsidRPr="00222FE0">
        <w:rPr>
          <w:rFonts w:asciiTheme="minorHAnsi" w:hAnsiTheme="minorHAnsi"/>
          <w:bCs/>
          <w:sz w:val="28"/>
          <w:szCs w:val="28"/>
        </w:rPr>
        <w:t>:</w:t>
      </w:r>
      <w:r w:rsidR="003E44DA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594BD6" w:rsidRPr="003E44DA" w:rsidRDefault="00594BD6" w:rsidP="003E44DA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b/>
          <w:bCs/>
          <w:sz w:val="28"/>
          <w:szCs w:val="28"/>
        </w:rPr>
      </w:pPr>
      <w:r w:rsidRPr="00901B42">
        <w:rPr>
          <w:rFonts w:asciiTheme="minorHAnsi" w:hAnsiTheme="minorHAnsi"/>
          <w:sz w:val="28"/>
          <w:szCs w:val="28"/>
        </w:rPr>
        <w:t>2 Marzo: 2h</w:t>
      </w:r>
    </w:p>
    <w:p w:rsidR="00594BD6" w:rsidRPr="00901B42" w:rsidRDefault="00594BD6" w:rsidP="003E44DA">
      <w:pPr>
        <w:pStyle w:val="xmsonormal"/>
        <w:numPr>
          <w:ilvl w:val="0"/>
          <w:numId w:val="1"/>
        </w:numPr>
        <w:spacing w:before="120" w:beforeAutospacing="0" w:after="120" w:afterAutospacing="0" w:line="276" w:lineRule="auto"/>
        <w:rPr>
          <w:rFonts w:asciiTheme="minorHAnsi" w:hAnsiTheme="minorHAnsi"/>
          <w:sz w:val="28"/>
          <w:szCs w:val="28"/>
        </w:rPr>
      </w:pPr>
      <w:r w:rsidRPr="00901B42">
        <w:rPr>
          <w:rFonts w:asciiTheme="minorHAnsi" w:hAnsiTheme="minorHAnsi"/>
          <w:sz w:val="28"/>
          <w:szCs w:val="28"/>
        </w:rPr>
        <w:t>9 Marzo: 2h</w:t>
      </w:r>
    </w:p>
    <w:p w:rsidR="00594BD6" w:rsidRPr="00901B42" w:rsidRDefault="00594BD6" w:rsidP="003E44DA">
      <w:pPr>
        <w:pStyle w:val="xmsonormal"/>
        <w:numPr>
          <w:ilvl w:val="0"/>
          <w:numId w:val="1"/>
        </w:numPr>
        <w:spacing w:before="120" w:beforeAutospacing="0" w:after="120" w:afterAutospacing="0" w:line="276" w:lineRule="auto"/>
        <w:rPr>
          <w:rFonts w:asciiTheme="minorHAnsi" w:hAnsiTheme="minorHAnsi"/>
          <w:sz w:val="28"/>
          <w:szCs w:val="28"/>
        </w:rPr>
      </w:pPr>
      <w:r w:rsidRPr="00901B42">
        <w:rPr>
          <w:rFonts w:asciiTheme="minorHAnsi" w:hAnsiTheme="minorHAnsi"/>
          <w:sz w:val="28"/>
          <w:szCs w:val="28"/>
        </w:rPr>
        <w:t>16 Marzo: 2h</w:t>
      </w:r>
    </w:p>
    <w:p w:rsidR="00222FE0" w:rsidRPr="00222FE0" w:rsidRDefault="00594BD6" w:rsidP="00222FE0">
      <w:pPr>
        <w:pStyle w:val="xmsonormal"/>
        <w:numPr>
          <w:ilvl w:val="0"/>
          <w:numId w:val="1"/>
        </w:numPr>
        <w:spacing w:before="120" w:beforeAutospacing="0" w:after="120" w:afterAutospacing="0" w:line="276" w:lineRule="auto"/>
        <w:rPr>
          <w:rFonts w:asciiTheme="minorHAnsi" w:hAnsiTheme="minorHAnsi"/>
          <w:sz w:val="28"/>
          <w:szCs w:val="28"/>
        </w:rPr>
      </w:pPr>
      <w:r w:rsidRPr="00901B42">
        <w:rPr>
          <w:rFonts w:asciiTheme="minorHAnsi" w:hAnsiTheme="minorHAnsi"/>
          <w:sz w:val="28"/>
          <w:szCs w:val="28"/>
        </w:rPr>
        <w:t>23 marzo: 2h</w:t>
      </w:r>
    </w:p>
    <w:p w:rsidR="00594BD6" w:rsidRPr="00901B42" w:rsidRDefault="00594BD6" w:rsidP="00222FE0">
      <w:pPr>
        <w:spacing w:before="120" w:after="120"/>
        <w:outlineLvl w:val="1"/>
        <w:rPr>
          <w:rFonts w:asciiTheme="minorHAnsi" w:hAnsiTheme="minorHAnsi"/>
          <w:sz w:val="28"/>
          <w:szCs w:val="28"/>
        </w:rPr>
      </w:pPr>
      <w:r w:rsidRPr="00901B42">
        <w:rPr>
          <w:rFonts w:asciiTheme="minorHAnsi" w:hAnsiTheme="minorHAnsi"/>
          <w:b/>
          <w:bCs/>
          <w:sz w:val="28"/>
          <w:szCs w:val="28"/>
        </w:rPr>
        <w:t xml:space="preserve">MÓDULO III: LOS ESPACIOS NATURALES PROTEGIDOS DE LA PROVINCIA DE GUADALAJARA. </w:t>
      </w:r>
      <w:r w:rsidRPr="00222FE0">
        <w:rPr>
          <w:rFonts w:asciiTheme="minorHAnsi" w:hAnsiTheme="minorHAnsi"/>
          <w:bCs/>
          <w:sz w:val="28"/>
          <w:szCs w:val="28"/>
        </w:rPr>
        <w:t>(22 h</w:t>
      </w:r>
      <w:r w:rsidR="00222FE0" w:rsidRPr="00222FE0">
        <w:rPr>
          <w:rFonts w:asciiTheme="minorHAnsi" w:hAnsiTheme="minorHAnsi"/>
          <w:bCs/>
          <w:sz w:val="28"/>
          <w:szCs w:val="28"/>
        </w:rPr>
        <w:t>, 4 o 5 por visita, horario de referencia de 14,30 h. a 20 h. Incluye ida y vuelta</w:t>
      </w:r>
      <w:r w:rsidRPr="00222FE0">
        <w:rPr>
          <w:rFonts w:asciiTheme="minorHAnsi" w:hAnsiTheme="minorHAnsi"/>
          <w:bCs/>
          <w:sz w:val="28"/>
          <w:szCs w:val="28"/>
        </w:rPr>
        <w:t>)</w:t>
      </w:r>
      <w:r w:rsidRPr="00901B42">
        <w:rPr>
          <w:rFonts w:asciiTheme="minorHAnsi" w:hAnsiTheme="minorHAnsi"/>
          <w:sz w:val="28"/>
          <w:szCs w:val="28"/>
        </w:rPr>
        <w:t> </w:t>
      </w:r>
    </w:p>
    <w:p w:rsidR="001440BA" w:rsidRPr="001440BA" w:rsidRDefault="001440BA" w:rsidP="001440BA">
      <w:pPr>
        <w:pStyle w:val="Prrafodelista"/>
        <w:numPr>
          <w:ilvl w:val="0"/>
          <w:numId w:val="7"/>
        </w:numPr>
        <w:spacing w:after="0"/>
        <w:rPr>
          <w:rFonts w:asciiTheme="minorHAnsi" w:eastAsia="Times New Roman" w:hAnsiTheme="minorHAnsi"/>
          <w:sz w:val="28"/>
          <w:szCs w:val="28"/>
          <w:lang w:eastAsia="es-ES"/>
        </w:rPr>
      </w:pPr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6 abril: (4h). ZEC Henares (</w:t>
      </w:r>
      <w:proofErr w:type="spellStart"/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Azuqueca</w:t>
      </w:r>
      <w:proofErr w:type="spellEnd"/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) / ZEPA de aves esteparias de la Campiña (</w:t>
      </w:r>
      <w:proofErr w:type="spellStart"/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Quer</w:t>
      </w:r>
      <w:proofErr w:type="spellEnd"/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)</w:t>
      </w:r>
    </w:p>
    <w:p w:rsidR="001440BA" w:rsidRPr="001440BA" w:rsidRDefault="001440BA" w:rsidP="001440BA">
      <w:pPr>
        <w:pStyle w:val="Prrafodelista"/>
        <w:numPr>
          <w:ilvl w:val="0"/>
          <w:numId w:val="7"/>
        </w:numPr>
        <w:spacing w:after="0"/>
        <w:rPr>
          <w:rFonts w:asciiTheme="minorHAnsi" w:eastAsia="Times New Roman" w:hAnsiTheme="minorHAnsi"/>
          <w:sz w:val="28"/>
          <w:szCs w:val="28"/>
          <w:lang w:eastAsia="es-ES"/>
        </w:rPr>
      </w:pPr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 xml:space="preserve">13 abril: (5h).RN Lagunas de Puebla de </w:t>
      </w:r>
      <w:proofErr w:type="spellStart"/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beleña</w:t>
      </w:r>
      <w:proofErr w:type="spellEnd"/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/ PN Sierra Norte de Guadalajara</w:t>
      </w:r>
    </w:p>
    <w:p w:rsidR="001440BA" w:rsidRPr="001440BA" w:rsidRDefault="001440BA" w:rsidP="001440BA">
      <w:pPr>
        <w:pStyle w:val="Prrafodelista"/>
        <w:numPr>
          <w:ilvl w:val="0"/>
          <w:numId w:val="7"/>
        </w:numPr>
        <w:spacing w:after="0"/>
        <w:rPr>
          <w:rFonts w:asciiTheme="minorHAnsi" w:eastAsia="Times New Roman" w:hAnsiTheme="minorHAnsi"/>
          <w:sz w:val="28"/>
          <w:szCs w:val="28"/>
          <w:lang w:eastAsia="es-ES"/>
        </w:rPr>
      </w:pPr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 xml:space="preserve">20 abril: (4h).  PN Barranco del Río Dulce </w:t>
      </w:r>
    </w:p>
    <w:p w:rsidR="001440BA" w:rsidRPr="001440BA" w:rsidRDefault="001440BA" w:rsidP="001440BA">
      <w:pPr>
        <w:pStyle w:val="Prrafodelista"/>
        <w:numPr>
          <w:ilvl w:val="0"/>
          <w:numId w:val="7"/>
        </w:numPr>
        <w:spacing w:after="0"/>
        <w:rPr>
          <w:rFonts w:asciiTheme="minorHAnsi" w:eastAsia="Times New Roman" w:hAnsiTheme="minorHAnsi"/>
          <w:sz w:val="28"/>
          <w:szCs w:val="28"/>
          <w:lang w:eastAsia="es-ES"/>
        </w:rPr>
      </w:pPr>
      <w:r w:rsidRPr="001440BA">
        <w:rPr>
          <w:rFonts w:asciiTheme="minorHAnsi" w:eastAsia="Times New Roman" w:hAnsiTheme="minorHAnsi"/>
          <w:sz w:val="28"/>
          <w:szCs w:val="28"/>
          <w:lang w:eastAsia="es-ES"/>
        </w:rPr>
        <w:t>27 abril: (5h). PN Alto Tajo</w:t>
      </w:r>
    </w:p>
    <w:p w:rsidR="00222FE0" w:rsidRDefault="00222FE0" w:rsidP="003E44DA">
      <w:pPr>
        <w:pStyle w:val="xmsonormal"/>
        <w:spacing w:before="120" w:beforeAutospacing="0" w:after="120" w:afterAutospacing="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Las fechas, el horario de referencia y los destinos pueden variar en función de la climatología, estado de</w:t>
      </w:r>
      <w:r w:rsidR="00125B40">
        <w:rPr>
          <w:rFonts w:asciiTheme="minorHAnsi" w:hAnsiTheme="minorHAnsi"/>
          <w:sz w:val="28"/>
          <w:szCs w:val="28"/>
        </w:rPr>
        <w:t xml:space="preserve"> los accesos, las</w:t>
      </w:r>
      <w:r>
        <w:rPr>
          <w:rFonts w:asciiTheme="minorHAnsi" w:hAnsiTheme="minorHAnsi"/>
          <w:sz w:val="28"/>
          <w:szCs w:val="28"/>
        </w:rPr>
        <w:t xml:space="preserve"> características </w:t>
      </w:r>
      <w:r w:rsidR="00125B40">
        <w:rPr>
          <w:rFonts w:asciiTheme="minorHAnsi" w:hAnsiTheme="minorHAnsi"/>
          <w:sz w:val="28"/>
          <w:szCs w:val="28"/>
        </w:rPr>
        <w:t xml:space="preserve">y preferencias </w:t>
      </w:r>
      <w:r>
        <w:rPr>
          <w:rFonts w:asciiTheme="minorHAnsi" w:hAnsiTheme="minorHAnsi"/>
          <w:sz w:val="28"/>
          <w:szCs w:val="28"/>
        </w:rPr>
        <w:lastRenderedPageBreak/>
        <w:t xml:space="preserve">del grupo. Estos aspectos pueden ser acordados con el profesor </w:t>
      </w:r>
      <w:r w:rsidR="00125B40">
        <w:rPr>
          <w:rFonts w:asciiTheme="minorHAnsi" w:hAnsiTheme="minorHAnsi"/>
          <w:sz w:val="28"/>
          <w:szCs w:val="28"/>
        </w:rPr>
        <w:t>previamente.</w:t>
      </w:r>
    </w:p>
    <w:p w:rsidR="00222FE0" w:rsidRDefault="00125B40" w:rsidP="00222FE0">
      <w:pPr>
        <w:spacing w:before="120" w:after="120"/>
        <w:outlineLvl w:val="1"/>
        <w:rPr>
          <w:rFonts w:asciiTheme="minorHAnsi" w:eastAsia="Times New Roman" w:hAnsiTheme="minorHAnsi"/>
          <w:bCs/>
          <w:sz w:val="28"/>
          <w:szCs w:val="28"/>
          <w:lang w:eastAsia="es-ES"/>
        </w:rPr>
      </w:pPr>
      <w:r>
        <w:rPr>
          <w:rFonts w:asciiTheme="minorHAnsi" w:eastAsia="Times New Roman" w:hAnsiTheme="minorHAnsi"/>
          <w:bCs/>
          <w:sz w:val="28"/>
          <w:szCs w:val="28"/>
          <w:lang w:eastAsia="es-ES"/>
        </w:rPr>
        <w:t>Por motivos de prevención sanitaria, l</w:t>
      </w:r>
      <w:r w:rsidR="00222FE0">
        <w:rPr>
          <w:rFonts w:asciiTheme="minorHAnsi" w:eastAsia="Times New Roman" w:hAnsiTheme="minorHAnsi"/>
          <w:bCs/>
          <w:sz w:val="28"/>
          <w:szCs w:val="28"/>
          <w:lang w:eastAsia="es-ES"/>
        </w:rPr>
        <w:t xml:space="preserve">os desplazamientos </w:t>
      </w:r>
      <w:r>
        <w:rPr>
          <w:rFonts w:asciiTheme="minorHAnsi" w:eastAsia="Times New Roman" w:hAnsiTheme="minorHAnsi"/>
          <w:bCs/>
          <w:sz w:val="28"/>
          <w:szCs w:val="28"/>
          <w:lang w:eastAsia="es-ES"/>
        </w:rPr>
        <w:t>se realizarán en coche propio.</w:t>
      </w:r>
      <w:r w:rsidR="00222FE0">
        <w:rPr>
          <w:rFonts w:asciiTheme="minorHAnsi" w:eastAsia="Times New Roman" w:hAnsiTheme="minorHAnsi"/>
          <w:bCs/>
          <w:sz w:val="28"/>
          <w:szCs w:val="28"/>
          <w:lang w:eastAsia="es-ES"/>
        </w:rPr>
        <w:t xml:space="preserve"> El lugar de encuentro </w:t>
      </w:r>
      <w:r>
        <w:rPr>
          <w:rFonts w:asciiTheme="minorHAnsi" w:eastAsia="Times New Roman" w:hAnsiTheme="minorHAnsi"/>
          <w:bCs/>
          <w:sz w:val="28"/>
          <w:szCs w:val="28"/>
          <w:lang w:eastAsia="es-ES"/>
        </w:rPr>
        <w:t>será concretado según las instrucciones del profesor.</w:t>
      </w:r>
    </w:p>
    <w:p w:rsidR="00222FE0" w:rsidRPr="00901B42" w:rsidRDefault="00125B40" w:rsidP="00222FE0">
      <w:pPr>
        <w:pStyle w:val="xmsonormal"/>
        <w:spacing w:before="120" w:beforeAutospacing="0" w:after="120" w:afterAutospacing="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="00222FE0" w:rsidRPr="00901B42">
        <w:rPr>
          <w:rFonts w:asciiTheme="minorHAnsi" w:hAnsiTheme="minorHAnsi"/>
          <w:sz w:val="28"/>
          <w:szCs w:val="28"/>
        </w:rPr>
        <w:t>aterial</w:t>
      </w:r>
      <w:r>
        <w:rPr>
          <w:rFonts w:asciiTheme="minorHAnsi" w:hAnsiTheme="minorHAnsi"/>
          <w:sz w:val="28"/>
          <w:szCs w:val="28"/>
        </w:rPr>
        <w:t>:</w:t>
      </w:r>
      <w:r w:rsidR="00222FE0" w:rsidRPr="00901B42">
        <w:rPr>
          <w:rFonts w:asciiTheme="minorHAnsi" w:hAnsiTheme="minorHAnsi"/>
          <w:sz w:val="28"/>
          <w:szCs w:val="28"/>
        </w:rPr>
        <w:t xml:space="preserve"> impreso y óptico para observación (si es posible)</w:t>
      </w:r>
    </w:p>
    <w:p w:rsidR="00594BD6" w:rsidRPr="00901B42" w:rsidRDefault="00594BD6" w:rsidP="003E44DA">
      <w:pPr>
        <w:pStyle w:val="xmsonormal"/>
        <w:spacing w:before="120" w:beforeAutospacing="0" w:after="120" w:afterAutospacing="0" w:line="276" w:lineRule="auto"/>
        <w:rPr>
          <w:rFonts w:asciiTheme="minorHAnsi" w:hAnsiTheme="minorHAnsi"/>
          <w:sz w:val="28"/>
          <w:szCs w:val="28"/>
        </w:rPr>
      </w:pPr>
    </w:p>
    <w:p w:rsidR="009C5620" w:rsidRPr="00901B42" w:rsidRDefault="009C5620" w:rsidP="003E44DA">
      <w:pPr>
        <w:spacing w:before="120" w:after="120"/>
        <w:rPr>
          <w:rFonts w:asciiTheme="minorHAnsi" w:hAnsiTheme="minorHAnsi"/>
          <w:sz w:val="28"/>
          <w:szCs w:val="28"/>
        </w:rPr>
      </w:pPr>
    </w:p>
    <w:sectPr w:rsidR="009C5620" w:rsidRPr="00901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42D"/>
    <w:multiLevelType w:val="hybridMultilevel"/>
    <w:tmpl w:val="F486570E"/>
    <w:lvl w:ilvl="0" w:tplc="DF066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D06"/>
    <w:multiLevelType w:val="hybridMultilevel"/>
    <w:tmpl w:val="1DBC24C4"/>
    <w:lvl w:ilvl="0" w:tplc="DCA08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6E91"/>
    <w:multiLevelType w:val="hybridMultilevel"/>
    <w:tmpl w:val="E4B0B02E"/>
    <w:lvl w:ilvl="0" w:tplc="DCA08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6D2E"/>
    <w:multiLevelType w:val="hybridMultilevel"/>
    <w:tmpl w:val="82824512"/>
    <w:lvl w:ilvl="0" w:tplc="DCA08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5CF1"/>
    <w:multiLevelType w:val="hybridMultilevel"/>
    <w:tmpl w:val="3FA62114"/>
    <w:lvl w:ilvl="0" w:tplc="E77C2E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1762B4"/>
    <w:multiLevelType w:val="hybridMultilevel"/>
    <w:tmpl w:val="D4729792"/>
    <w:lvl w:ilvl="0" w:tplc="DCA08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1CE2"/>
    <w:multiLevelType w:val="hybridMultilevel"/>
    <w:tmpl w:val="5C92B780"/>
    <w:lvl w:ilvl="0" w:tplc="DCA08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6"/>
    <w:rsid w:val="00020975"/>
    <w:rsid w:val="00067C18"/>
    <w:rsid w:val="000956CC"/>
    <w:rsid w:val="000A7FD3"/>
    <w:rsid w:val="001003DF"/>
    <w:rsid w:val="00122441"/>
    <w:rsid w:val="00125B40"/>
    <w:rsid w:val="001440BA"/>
    <w:rsid w:val="00162912"/>
    <w:rsid w:val="00165044"/>
    <w:rsid w:val="00222FE0"/>
    <w:rsid w:val="002239EB"/>
    <w:rsid w:val="00250CCF"/>
    <w:rsid w:val="002774C5"/>
    <w:rsid w:val="002B65A0"/>
    <w:rsid w:val="0030554E"/>
    <w:rsid w:val="00312F71"/>
    <w:rsid w:val="00395DD7"/>
    <w:rsid w:val="003A6A76"/>
    <w:rsid w:val="003E3A79"/>
    <w:rsid w:val="003E44DA"/>
    <w:rsid w:val="003F57E1"/>
    <w:rsid w:val="00443ECA"/>
    <w:rsid w:val="004574D2"/>
    <w:rsid w:val="00464ACB"/>
    <w:rsid w:val="00497CE6"/>
    <w:rsid w:val="004A0918"/>
    <w:rsid w:val="004F47BD"/>
    <w:rsid w:val="0051687E"/>
    <w:rsid w:val="00544C41"/>
    <w:rsid w:val="005717F8"/>
    <w:rsid w:val="00575FD9"/>
    <w:rsid w:val="00594BD6"/>
    <w:rsid w:val="005B61CD"/>
    <w:rsid w:val="005D2999"/>
    <w:rsid w:val="005E04A0"/>
    <w:rsid w:val="006023B8"/>
    <w:rsid w:val="00663F4E"/>
    <w:rsid w:val="00681A73"/>
    <w:rsid w:val="006874A8"/>
    <w:rsid w:val="006C1402"/>
    <w:rsid w:val="00715DFC"/>
    <w:rsid w:val="007456E3"/>
    <w:rsid w:val="00771587"/>
    <w:rsid w:val="007D6884"/>
    <w:rsid w:val="007D76B7"/>
    <w:rsid w:val="0080543C"/>
    <w:rsid w:val="0082082F"/>
    <w:rsid w:val="00844A45"/>
    <w:rsid w:val="008A269C"/>
    <w:rsid w:val="008D1D88"/>
    <w:rsid w:val="008E5216"/>
    <w:rsid w:val="00900946"/>
    <w:rsid w:val="00901B42"/>
    <w:rsid w:val="00913BFC"/>
    <w:rsid w:val="00931BB2"/>
    <w:rsid w:val="00957EC9"/>
    <w:rsid w:val="0096375A"/>
    <w:rsid w:val="00984D90"/>
    <w:rsid w:val="00986344"/>
    <w:rsid w:val="00996246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96A22"/>
    <w:rsid w:val="00BB0A4E"/>
    <w:rsid w:val="00BE1DB4"/>
    <w:rsid w:val="00BE6DD7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A57D0"/>
    <w:rsid w:val="00DB5F7F"/>
    <w:rsid w:val="00DF0456"/>
    <w:rsid w:val="00DF417C"/>
    <w:rsid w:val="00E321A6"/>
    <w:rsid w:val="00E755B3"/>
    <w:rsid w:val="00ED0B2A"/>
    <w:rsid w:val="00ED5E90"/>
    <w:rsid w:val="00F04370"/>
    <w:rsid w:val="00F14F7A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DE9F-E88B-44D3-88E9-C309A6D6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4B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4B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94BD6"/>
    <w:rPr>
      <w:rFonts w:eastAsia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3E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Secretaria1</cp:lastModifiedBy>
  <cp:revision>2</cp:revision>
  <dcterms:created xsi:type="dcterms:W3CDTF">2021-01-19T10:33:00Z</dcterms:created>
  <dcterms:modified xsi:type="dcterms:W3CDTF">2021-01-19T10:33:00Z</dcterms:modified>
</cp:coreProperties>
</file>