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1D" w:rsidRDefault="004179BE">
      <w:r>
        <w:t xml:space="preserve">UNED SÉNIOR/UGG </w:t>
      </w:r>
      <w:proofErr w:type="spellStart"/>
      <w:r>
        <w:t>Cornellà</w:t>
      </w:r>
      <w:proofErr w:type="spellEnd"/>
      <w:r>
        <w:t xml:space="preserve"> de Llobregat</w:t>
      </w:r>
      <w:r>
        <w:br/>
        <w:t xml:space="preserve">GUÍA DEL CURSO DE: </w:t>
      </w:r>
      <w:r>
        <w:t>TRABAJAMOS LA MEMORIA</w:t>
      </w:r>
      <w:r>
        <w:br/>
        <w:t>DOCENTE: David Campos Martín</w:t>
      </w:r>
      <w:r>
        <w:br/>
      </w:r>
      <w:r>
        <w:t>CURSO: 2016-2017</w:t>
      </w:r>
      <w:r>
        <w:br/>
      </w:r>
      <w:r>
        <w:br/>
        <w:t>PROGRAMA DE LA</w:t>
      </w:r>
      <w:r>
        <w:t xml:space="preserve"> ASIGNATURA CURSO 2016/2017</w:t>
      </w:r>
      <w:r>
        <w:br/>
      </w:r>
      <w:r>
        <w:br/>
        <w:t>1. PRESENTACIÓN</w:t>
      </w:r>
      <w:r>
        <w:br/>
      </w:r>
      <w:r>
        <w:br/>
        <w:t>Uno de los procesos básicos psicológicos que todos los seres humanos tenemos es la memoria.</w:t>
      </w:r>
      <w:r>
        <w:t xml:space="preserve"> Cómo dice Napo</w:t>
      </w:r>
      <w:r>
        <w:t xml:space="preserve">león Bonaparte: </w:t>
      </w:r>
      <w:proofErr w:type="gramStart"/>
      <w:r>
        <w:t>“ Una</w:t>
      </w:r>
      <w:proofErr w:type="gramEnd"/>
      <w:r>
        <w:t xml:space="preserve"> cabeza sin memoria es como una fortaleza sin guarnición”.</w:t>
      </w:r>
      <w:r>
        <w:br/>
      </w:r>
      <w:r>
        <w:br/>
      </w:r>
      <w:r>
        <w:t>¿</w:t>
      </w:r>
      <w:r>
        <w:t xml:space="preserve">Pensáis como la memoria determina grande nombre de acontecimientos a nuestra vida: qué es el que quería comprar al súper? </w:t>
      </w:r>
      <w:r>
        <w:t>¿Q</w:t>
      </w:r>
      <w:r>
        <w:t>ué eran los reyes Godos? cómo es hacía el punto de cruz</w:t>
      </w:r>
      <w:proofErr w:type="gramStart"/>
      <w:r>
        <w:t>?</w:t>
      </w:r>
      <w:proofErr w:type="gramEnd"/>
      <w:r>
        <w:t xml:space="preserve"> </w:t>
      </w:r>
      <w:r>
        <w:t xml:space="preserve"> </w:t>
      </w:r>
      <w:r>
        <w:t>¿</w:t>
      </w:r>
      <w:r>
        <w:t>Cómo es dice mi vecino o mi vecina del quinto? ...</w:t>
      </w:r>
      <w:r>
        <w:br/>
      </w:r>
      <w:r>
        <w:br/>
        <w:t>Cómo ya podréis imaginar este curso intenta responder no a los preguntes que nos hacemos diariamente del tipo de los anteriores sino que quiere dar respuesta, entre otros, a los siguientes:</w:t>
      </w:r>
      <w:r>
        <w:br/>
      </w:r>
      <w:r>
        <w:t>¿Por qué no me a</w:t>
      </w:r>
      <w:r>
        <w:t xml:space="preserve">cuerdo de algunas cosas? </w:t>
      </w:r>
      <w:r>
        <w:t>¿Q</w:t>
      </w:r>
      <w:r>
        <w:t>ué puedo hacer para aprender coses nuevas y rec</w:t>
      </w:r>
      <w:r>
        <w:t>ordar-los cuando los necesite? ¿P</w:t>
      </w:r>
      <w:r>
        <w:t>uedo memoriza</w:t>
      </w:r>
      <w:r>
        <w:t>r</w:t>
      </w:r>
      <w:r>
        <w:t xml:space="preserve"> y aprender coses nuevas a mi edad? </w:t>
      </w:r>
      <w:r>
        <w:t>¿C</w:t>
      </w:r>
      <w:r>
        <w:t>ómo afecta el envejecimiento a mi memoria? qué puedo hacer para mejorar la memoria</w:t>
      </w:r>
      <w:proofErr w:type="gramStart"/>
      <w:r>
        <w:t>?</w:t>
      </w:r>
      <w:proofErr w:type="gramEnd"/>
      <w:r>
        <w:br/>
      </w:r>
      <w:r>
        <w:br/>
        <w:t>Mediante esta guía es pretende informar, introducir y guiar al alumno por los contenidos y actividades que realizarán a la asignatura Trabajamos la Memoria.</w:t>
      </w:r>
      <w:r>
        <w:br/>
      </w:r>
      <w:r>
        <w:br/>
        <w:t>En dique David Campos y seré vuestro profesor en esta asignatura y responsable de la guía. Estoy Licenciado en Psicología por la O.A.B., Máster y Posgrado en Psicoterapia, Psicoterapeuta con consulta privada y profesor-tutor en la UNED de la Asignatura de Psicología del curso de acceso.</w:t>
      </w:r>
      <w:r>
        <w:br/>
        <w:t xml:space="preserve">Mi experiencia como psicoterapeuta y docente demuestra día a día la importancia que té la memoria tanto por la salud mental como por el proceso de enseñanza y aprendizaje, pues en función de cómo grabamos la información y como la recuperamos, es decir, como usando la nuestro memoria, esta puede decantar el éxito o </w:t>
      </w:r>
      <w:r>
        <w:t>el fracaso de nuestra empresa.</w:t>
      </w:r>
      <w:r>
        <w:br/>
      </w:r>
      <w:r>
        <w:br/>
      </w:r>
      <w:r>
        <w:br/>
        <w:t>2. OBJETIVOS</w:t>
      </w:r>
      <w:r>
        <w:br/>
      </w:r>
      <w:r>
        <w:br/>
        <w:t>Descubrir, identificar, nombrar y explicar los diferentes tipos de memoria que existen.</w:t>
      </w:r>
      <w:r>
        <w:br/>
      </w:r>
      <w:r>
        <w:lastRenderedPageBreak/>
        <w:br/>
        <w:t>Lograr conocimientos teórico-prácticos sobre el funcionamiento de los diferentes tipos de memorias.</w:t>
      </w:r>
      <w:r>
        <w:br/>
      </w:r>
      <w:r>
        <w:br/>
        <w:t>Diseñar, programar, llevar a cabo y evaluar un programa de entrenamiento en memoria individual adaptado a cada cual de los alumnos.</w:t>
      </w:r>
      <w:r>
        <w:br/>
      </w:r>
      <w:r>
        <w:br/>
        <w:t>Explicar y hacer posible la participación en el proyecto de memoria viva en todo el mundo que así lo desee.</w:t>
      </w:r>
      <w:r>
        <w:br/>
      </w:r>
      <w:r>
        <w:br/>
        <w:t>3. PROGRAMA</w:t>
      </w:r>
      <w:r>
        <w:br/>
      </w:r>
      <w:r>
        <w:br/>
        <w:t xml:space="preserve">0- Introducción al concepto de memoria. </w:t>
      </w:r>
      <w:r>
        <w:br/>
        <w:t>1- Tipo de Memoria (sensorial, corto plazo, Trabajo, Medio y largo Plazo, Procedimental y Declarativa, Implícita y Explícita, Retrospectiva y Prospectiva...</w:t>
      </w:r>
      <w:r>
        <w:br/>
        <w:t>2- Procesos básicos Atención y Percepción.</w:t>
      </w:r>
      <w:r>
        <w:br/>
        <w:t>3- Fases: Percepción - Registre - Recuperación</w:t>
      </w:r>
      <w:r>
        <w:br/>
        <w:t>4- Estrategias para facilitar la adquisición y el recuerdo de memoria.</w:t>
      </w:r>
      <w:r>
        <w:br/>
        <w:t>5- La memoria en la edad avanzada y su prevención.</w:t>
      </w:r>
      <w:r>
        <w:br/>
        <w:t>6- Ejercicios prácticos.</w:t>
      </w:r>
      <w:r>
        <w:br/>
        <w:t>7- Diseño de ejercicios a mida para prevenir problemas de memoria.</w:t>
      </w:r>
      <w:r>
        <w:br/>
        <w:t>8- Participación en el Banco de Memori</w:t>
      </w:r>
      <w:r>
        <w:t>a (memoro.org) o Memoria Viva.</w:t>
      </w:r>
      <w:r>
        <w:br/>
      </w:r>
      <w:r>
        <w:br/>
        <w:t>4. METODOLOGÍA</w:t>
      </w:r>
      <w:r>
        <w:br/>
      </w:r>
      <w:r>
        <w:br/>
        <w:t xml:space="preserve">Dentro de lo posible se intentará dar clases con el método heurístico (por descubrimiento) minimizando al máximo </w:t>
      </w:r>
      <w:proofErr w:type="gramStart"/>
      <w:r>
        <w:t>los</w:t>
      </w:r>
      <w:proofErr w:type="gramEnd"/>
      <w:r>
        <w:t xml:space="preserve"> clases magistrales.</w:t>
      </w:r>
      <w:r>
        <w:br/>
      </w:r>
      <w:r>
        <w:br/>
        <w:t>Es priorizará la parte práctica con el apoyo de los contenidos teóricos</w:t>
      </w:r>
      <w:r>
        <w:t xml:space="preserve"> para ir logrando el temario.</w:t>
      </w:r>
      <w:r>
        <w:br/>
      </w:r>
      <w:r>
        <w:br/>
      </w:r>
      <w:r>
        <w:br/>
        <w:t xml:space="preserve">5. BIBLIOGRAFÍA </w:t>
      </w:r>
      <w:r>
        <w:br/>
      </w:r>
      <w:r>
        <w:br/>
        <w:t xml:space="preserve">“Memoria”. Alan </w:t>
      </w:r>
      <w:proofErr w:type="spellStart"/>
      <w:r>
        <w:t>BAddeley</w:t>
      </w:r>
      <w:proofErr w:type="spellEnd"/>
      <w:r>
        <w:t xml:space="preserve">, Michael W. </w:t>
      </w:r>
      <w:proofErr w:type="spellStart"/>
      <w:r>
        <w:t>Eyseni</w:t>
      </w:r>
      <w:proofErr w:type="spellEnd"/>
      <w:r>
        <w:t xml:space="preserve"> y Michael C. Anderson. Alianza </w:t>
      </w:r>
      <w:proofErr w:type="spellStart"/>
      <w:r>
        <w:t>Editoria</w:t>
      </w:r>
      <w:proofErr w:type="spellEnd"/>
      <w:r>
        <w:t>. 2010.</w:t>
      </w:r>
      <w:r>
        <w:br/>
      </w:r>
      <w:r>
        <w:br/>
        <w:t xml:space="preserve">“Desarrolla una mente prodigiosa”. Ramón </w:t>
      </w:r>
      <w:proofErr w:type="spellStart"/>
      <w:r>
        <w:t>Campayo</w:t>
      </w:r>
      <w:proofErr w:type="spellEnd"/>
      <w:r>
        <w:t xml:space="preserve">. </w:t>
      </w:r>
      <w:proofErr w:type="spellStart"/>
      <w:r>
        <w:t>Edaf</w:t>
      </w:r>
      <w:proofErr w:type="spellEnd"/>
      <w:r>
        <w:t>.</w:t>
      </w:r>
      <w:r>
        <w:br/>
      </w:r>
      <w:r>
        <w:br/>
        <w:t xml:space="preserve">“Fundamentos de Psicología”. José Luis </w:t>
      </w:r>
      <w:proofErr w:type="spellStart"/>
      <w:r>
        <w:t>Martorell</w:t>
      </w:r>
      <w:proofErr w:type="spellEnd"/>
      <w:r>
        <w:t>, José Luis Prieto. Editorial Universitaria Ramón Areces”</w:t>
      </w:r>
      <w:r>
        <w:br/>
      </w:r>
      <w:r>
        <w:br/>
        <w:t xml:space="preserve">“Del Cerebro a la Escuela”. Alain </w:t>
      </w:r>
      <w:proofErr w:type="spellStart"/>
      <w:r>
        <w:t>Lieury</w:t>
      </w:r>
      <w:proofErr w:type="spellEnd"/>
      <w:r>
        <w:t>. Editorial Debate. Domino.</w:t>
      </w:r>
      <w:r>
        <w:br/>
      </w:r>
      <w:r>
        <w:br/>
      </w:r>
      <w:r>
        <w:lastRenderedPageBreak/>
        <w:t>“Vive el envejecimiento activo. Memoria y otros retos cotidianos. Ejercicios y actividades para la estimulación cognitiva”. Obra Social Fundación “la caja”. 2010.</w:t>
      </w:r>
      <w:r>
        <w:br/>
      </w:r>
      <w:r>
        <w:br/>
        <w:t xml:space="preserve">“Cuaderno de ejercicios para el fomento de la autonomía de los persones mayores estimulación cognitiva talleres de memoria y de habilidades sociales programa de apoyo psicosocial y educativo al envejecimiento 2O13 - 2014”. Consejo de Mallorca. </w:t>
      </w:r>
      <w:r>
        <w:br/>
      </w:r>
      <w:r>
        <w:br/>
        <w:t>Recursos por internet:</w:t>
      </w:r>
      <w:r>
        <w:br/>
      </w:r>
      <w:r>
        <w:br/>
        <w:t>http://www.citasyproverbios.com/citas.aspx?tema=memoria</w:t>
      </w:r>
      <w:r>
        <w:br/>
      </w:r>
      <w:r>
        <w:br/>
        <w:t>http://www.educapeques.cómo/estimulapeques/memoria-estimulapeques/</w:t>
      </w:r>
      <w:r>
        <w:br/>
      </w:r>
      <w:r>
        <w:br/>
        <w:t>http://psicologiadelamemoria.blogspot.com.es/p/memoria-sensorial-y-percepcion.html</w:t>
      </w:r>
      <w:r>
        <w:br/>
      </w:r>
      <w:r>
        <w:br/>
        <w:t>http://www.psicologiadeltestimonio.com/p/grrupo-de-investigacion-ucm-en.html</w:t>
      </w:r>
      <w:r>
        <w:br/>
      </w:r>
      <w:r>
        <w:br/>
        <w:t>http://www.york.ac.uk/psychology/st</w:t>
      </w:r>
      <w:r>
        <w:t>aff/faculty/ab50/#publications</w:t>
      </w:r>
      <w:bookmarkStart w:id="0" w:name="_GoBack"/>
      <w:bookmarkEnd w:id="0"/>
      <w:r>
        <w:br/>
      </w:r>
      <w:r>
        <w:br/>
        <w:t>Bibliografía que está en constante evolución en función de los nuevos descubrimientos, publicaciones y recursos web.</w:t>
      </w:r>
      <w:r>
        <w:br/>
      </w:r>
      <w:r>
        <w:br/>
        <w:t>6. EVALUACIÓN</w:t>
      </w:r>
      <w:r>
        <w:br/>
      </w:r>
      <w:r>
        <w:br/>
        <w:t>Es valorará la asistencia y la participación activa de los alumnos tanto en clase como el trabajo individual y de grupo.</w:t>
      </w:r>
      <w:r>
        <w:br/>
      </w:r>
      <w:r>
        <w:br/>
        <w:t>Es valorará la realización de un cuaderno de bitácora, a modo de diario-apuntes de la asignatura y recordatorio de la misma.</w:t>
      </w:r>
      <w:r>
        <w:br/>
      </w:r>
      <w:r>
        <w:br/>
        <w:t>Es valorará la realización, puesta en práctica y evaluación de un programa para ejercitar la memoria individualizado que tenga en cuenta los conceptos tratados a la asignatura.</w:t>
      </w:r>
      <w:r>
        <w:br/>
      </w:r>
      <w:r>
        <w:br/>
        <w:t>La evaluación es continua y de carácter formativo, es decir, es tendrá en cuenta el conocimiento previo que es té sobre el tema, el aprendizaje de los contenidos durante el curso y la asimilación de los nuevos conocimientos al final de la asignatura.</w:t>
      </w:r>
    </w:p>
    <w:sectPr w:rsidR="006D3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BE"/>
    <w:rsid w:val="004179BE"/>
    <w:rsid w:val="006D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1</cp:revision>
  <dcterms:created xsi:type="dcterms:W3CDTF">2016-06-21T10:20:00Z</dcterms:created>
  <dcterms:modified xsi:type="dcterms:W3CDTF">2016-06-21T10:23:00Z</dcterms:modified>
</cp:coreProperties>
</file>