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:</w:t>
            </w:r>
          </w:p>
          <w:p w:rsidR="00E168A6" w:rsidRPr="00DE7D4A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</w:pPr>
            <w:r w:rsidRPr="00DE7D4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>Filosofía española</w:t>
            </w:r>
            <w:r w:rsidR="000C21D7" w:rsidRPr="00DE7D4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 xml:space="preserve"> de la </w:t>
            </w:r>
            <w:r w:rsidR="00DE7D4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>I</w:t>
            </w:r>
            <w:r w:rsidR="000C21D7" w:rsidRPr="00DE7D4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0"/>
                <w:szCs w:val="16"/>
              </w:rPr>
              <w:t>lustración (s. XVIII)</w:t>
            </w:r>
          </w:p>
          <w:p w:rsidR="003E63EC" w:rsidRPr="005C05C1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:rsidR="00E168A6" w:rsidRPr="004E60D8" w:rsidRDefault="00E168A6" w:rsidP="00E168A6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Centro UNED Pontevedra</w:t>
            </w:r>
          </w:p>
          <w:p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:rsidR="00E168A6" w:rsidRPr="004E60D8" w:rsidRDefault="000C21D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º semestre 2019/20</w:t>
            </w:r>
          </w:p>
          <w:p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</w:p>
          <w:p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30 horas presenciales</w:t>
            </w:r>
          </w:p>
          <w:p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:rsidR="007329FF" w:rsidRPr="00D8516E" w:rsidRDefault="00E168A6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UNED Sénior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:rsidR="00E168A6" w:rsidRPr="005C771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Ofrecer una panorámica históric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o-cultural</w:t>
            </w: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la España del </w:t>
            </w:r>
            <w:r w:rsidR="0025377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Ilustración (s. XVIII</w:t>
            </w:r>
            <w:r w:rsidR="000C21D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)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Familiarizar a los estudiantes Sénior con la filosofía </w:t>
            </w:r>
            <w:r w:rsidR="000C21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ilustrada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en España</w:t>
            </w:r>
            <w:r w:rsidR="000C21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.</w:t>
            </w:r>
          </w:p>
          <w:p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Presentar los autores más relevantes de la Filosofía española de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 </w:t>
            </w:r>
            <w:r w:rsidR="000C21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siglo XVIII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Rescatar del olvido autores de nuestra tradición cultural.</w:t>
            </w:r>
          </w:p>
          <w:p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Facilitar bibliografía y documentación para un conocimiento autónomo y profundización en los pensadores </w:t>
            </w:r>
            <w:r w:rsidR="000C21D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ilustrado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:rsidR="005C5492" w:rsidRPr="00181464" w:rsidRDefault="005C5492" w:rsidP="00E168A6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E168A6" w:rsidRPr="00E168A6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y  cuando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quiere, dentro de unas fechas marcadas. </w:t>
            </w: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7A6320" w:rsidRPr="00601804" w:rsidRDefault="007A6320" w:rsidP="007A6320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BLOQUE 1: LOS ALBORES DE LA </w:t>
            </w:r>
            <w:r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ILUSTRACIÓN</w:t>
            </w:r>
          </w:p>
          <w:p w:rsidR="00F60373" w:rsidRDefault="00F6037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1: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60373" w:rsidRPr="007A6320" w:rsidRDefault="00F60373" w:rsidP="007A760B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Presentación del programa</w:t>
            </w:r>
            <w:r w:rsidR="007A6320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7A6320">
              <w:rPr>
                <w:rStyle w:val="nfasis"/>
                <w:rFonts w:ascii="Fontana ND Aa OsF" w:hAnsi="Fontana ND Aa OsF"/>
                <w:b w:val="0"/>
                <w:bCs w:val="0"/>
                <w:i w:val="0"/>
                <w:sz w:val="22"/>
                <w:szCs w:val="22"/>
              </w:rPr>
              <w:t xml:space="preserve">y </w:t>
            </w:r>
            <w:r w:rsidRP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Planificación de los trabajos</w:t>
            </w:r>
          </w:p>
          <w:p w:rsidR="004F50F2" w:rsidRDefault="00E168A6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1: Introducción a 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filosofía ilustrada: los novatores</w:t>
            </w:r>
          </w:p>
          <w:p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2: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E24EEB" w:rsidRDefault="00E24EEB" w:rsidP="00601804">
            <w:pPr>
              <w:pStyle w:val="Prrafodelista"/>
              <w:numPr>
                <w:ilvl w:val="0"/>
                <w:numId w:val="13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1: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:rsidR="00E24EEB" w:rsidRPr="00F60373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Tutoría 3: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:rsidR="00E168A6" w:rsidRDefault="00E168A6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2: 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Benito Jerónimo Feijoo, pensador de la primera Ilustración</w:t>
            </w:r>
          </w:p>
          <w:p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4: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E24EEB" w:rsidRPr="007A6320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2 continuación + comentario de textos</w:t>
            </w:r>
          </w:p>
          <w:p w:rsidR="007A6320" w:rsidRPr="007A6320" w:rsidRDefault="007A6320" w:rsidP="007A6320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7A6320" w:rsidRDefault="007A6320" w:rsidP="007A6320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BLOQUE 2: </w:t>
            </w:r>
            <w:r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EL PENSAMIENTO REFORMISTA</w:t>
            </w:r>
          </w:p>
          <w:p w:rsidR="00E24EEB" w:rsidRPr="00E24EEB" w:rsidRDefault="00E24EEB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5: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C68B2" w:rsidRDefault="00FC68B2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3: </w:t>
            </w:r>
            <w:r w:rsidR="008E17C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Gaspar Melchor de Jovellanos, pensador reformista</w:t>
            </w:r>
          </w:p>
          <w:p w:rsidR="00601804" w:rsidRPr="00E24EEB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6: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60373" w:rsidRP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 continuación 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+ comentario de textos</w:t>
            </w:r>
          </w:p>
          <w:p w:rsidR="00601804" w:rsidRPr="00601804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</w:p>
          <w:p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7: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4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reforma económica, agraria y educativa: Campomanes y Pablo Olavide</w:t>
            </w:r>
          </w:p>
          <w:p w:rsidR="00601804" w:rsidRPr="00F60373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8: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4: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:rsidR="007C5A6D" w:rsidRPr="007C5A6D" w:rsidRDefault="007C5A6D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9: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5</w:t>
            </w: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reforma social e institucional: la sociedad económica de amigos del país y el papel de la prensa</w:t>
            </w: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  <w:p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Tutoría 10: 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5: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7A6320" w:rsidRDefault="007A6320" w:rsidP="007A6320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BLOQUE 3: </w:t>
            </w: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FILOSOFÍA Y </w:t>
            </w:r>
            <w:r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CIENCIA ILUSTRADA</w:t>
            </w:r>
          </w:p>
          <w:p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11: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Martín Sarmiento, un sabio ilustrado</w:t>
            </w:r>
          </w:p>
          <w:p w:rsidR="007C5A6D" w:rsidRPr="00F60373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601804" w:rsidRPr="00F60373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:rsidR="007C5A6D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12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:rsidR="005C05C1" w:rsidRDefault="005C05C1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25377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continuación + comentario de textos</w:t>
            </w:r>
          </w:p>
          <w:p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:rsidR="007C5A6D" w:rsidRPr="00F6037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13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</w:p>
          <w:p w:rsidR="005C05C1" w:rsidRPr="00F60373" w:rsidRDefault="005C05C1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25377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7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DE7D4A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polémica de la ciencia española y las Universidades</w:t>
            </w:r>
            <w:r w:rsidR="007A632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</w:p>
          <w:p w:rsidR="005C05C1" w:rsidRDefault="005C05C1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C917F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14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(2 horas)</w:t>
            </w:r>
          </w:p>
          <w:p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Exposiciones</w:t>
            </w:r>
            <w:r w:rsidR="00C917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los alumnos/as</w:t>
            </w:r>
          </w:p>
          <w:p w:rsidR="00C917F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15: (2 horas)</w:t>
            </w:r>
          </w:p>
          <w:p w:rsidR="00C917F3" w:rsidRDefault="00C917F3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Exposiciones de los alumnos/as</w:t>
            </w:r>
          </w:p>
          <w:p w:rsidR="00F60373" w:rsidRPr="00F60373" w:rsidRDefault="00F60373" w:rsidP="00F6037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657C5" w:rsidRPr="00E32942" w:rsidRDefault="00F657C5" w:rsidP="00FC68B2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01369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:rsidR="00E32942" w:rsidRPr="004153BA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y participación en las sesiones</w:t>
            </w: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:rsidR="0001369A" w:rsidRPr="004153BA" w:rsidRDefault="0001369A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- Se contempla la realización de una excursión cultural de fin de curso para visitar la Sociedad Económica de Amigos del País de Santiago</w:t>
            </w: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10AF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PROFESORADO PARTICIPANTE:</w:t>
            </w:r>
          </w:p>
          <w:p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Marcelino Agís Villaverde (coordinador)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Rocío Carolo Tosar</w:t>
            </w:r>
          </w:p>
          <w:p w:rsidR="00DE7D4A" w:rsidRDefault="00DE7D4A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Alba Iglesias Varela</w:t>
            </w:r>
          </w:p>
          <w:p w:rsidR="000710AF" w:rsidRPr="004153BA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0710AF" w:rsidRPr="004153BA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1)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Marcelino Agís Villaverde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Prof. Tutor de la UNED y Catedrático de Filosofía de la USC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UNED-Pontevedra y USC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0710AF" w:rsidRDefault="000710AF" w:rsidP="000710AF">
            <w:pPr>
              <w:pStyle w:val="Prrafodelista"/>
              <w:numPr>
                <w:ilvl w:val="0"/>
                <w:numId w:val="10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IMPARTIMOS DE MANERA ALTERNATIVA LOS </w:t>
            </w:r>
            <w:r w:rsidR="00DE7D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TEMAS</w:t>
            </w:r>
          </w:p>
          <w:p w:rsidR="003E3527" w:rsidRPr="00FF3C72" w:rsidRDefault="003E3527" w:rsidP="003E3527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0710AF" w:rsidRPr="004153BA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2)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Rocío Carolo Tosar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Investigadora de la USC</w:t>
            </w:r>
            <w:r w:rsidR="00DE7D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profesora de Filosofía del ITC de Santiago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Licenciada con Máster en Filosofía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USC</w:t>
            </w:r>
          </w:p>
          <w:p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0710AF" w:rsidRPr="00FF3C72" w:rsidRDefault="000710AF" w:rsidP="000710AF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IMPARTIMOS DE MANERA ALTERNATIVA LOS </w:t>
            </w:r>
            <w:r w:rsidR="00DE7D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TEMAS</w:t>
            </w:r>
          </w:p>
          <w:p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DE7D4A" w:rsidRDefault="00DE7D4A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DE7D4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3) Alba Iglesias Varela</w:t>
            </w:r>
          </w:p>
          <w:p w:rsidR="00DE7D4A" w:rsidRDefault="00DE7D4A" w:rsidP="00DE7D4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Graduada con Máster en Filosofía, Investigadora de la USC</w:t>
            </w:r>
          </w:p>
          <w:p w:rsidR="00DE7D4A" w:rsidRPr="004153BA" w:rsidRDefault="00DE7D4A" w:rsidP="00DE7D4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USC</w:t>
            </w:r>
          </w:p>
          <w:p w:rsidR="00DE7D4A" w:rsidRDefault="00DE7D4A" w:rsidP="00DE7D4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E7D4A" w:rsidRPr="00FF3C72" w:rsidRDefault="00DE7D4A" w:rsidP="00DE7D4A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IMPARTIMOS DE MANERA ALTERNATIVA LOS TEMAS</w:t>
            </w:r>
          </w:p>
          <w:p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BIBLIOGRAFÍA</w:t>
            </w:r>
          </w:p>
          <w:p w:rsidR="000710AF" w:rsidRPr="00F60819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ABELLÁN, J.L.: Historia crítica del pensamiento español,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Espasa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-Calpe, Madrid, vol. I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 y III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1979.</w:t>
            </w:r>
          </w:p>
          <w:p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AGÍS VILLAVERDE, M.: Historia do pensamento galego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contempor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neo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Contribucións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Filosofía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á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cultura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lastRenderedPageBreak/>
              <w:t>actual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Deputación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Coruña, 2016.</w:t>
            </w:r>
          </w:p>
          <w:p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______: Crónica viva do pensamento galego,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Igesco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Vigo 2001 (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Introducción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).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5CBA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Voz “Filosofía”, en Gran Enciclopedia Galega Silverio Cañada, vol. </w:t>
            </w:r>
            <w:proofErr w:type="gram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XVIII ,</w:t>
            </w:r>
            <w:proofErr w:type="gram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 Lugo 2003.</w:t>
            </w:r>
          </w:p>
          <w:p w:rsidR="000710AF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El pensamiento filosófico en Galicia, Revista </w:t>
            </w:r>
            <w:proofErr w:type="spell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Gavieiro</w:t>
            </w:r>
            <w:proofErr w:type="spell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, Buenos Aires, nº 3, dic. 2008.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_______: Introducción a la Historia de la Filosofía. Autores y textos, UNED, Pontevedra 2018.</w:t>
            </w:r>
          </w:p>
          <w:p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BARREIRO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BARREIRO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, X.L. (coord.): 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pensamento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galego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na Historia (Aproximación crítica);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Serv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Publicaciones de la Universidad de Santiago de Compostela, 1990.</w:t>
            </w:r>
          </w:p>
          <w:p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BUENO, G. "Sobre el concepto de historia de la filosofía española", El Basilisco, n.º 10, 1991 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FRAILE, G.: Historia de la Filosofía Española, BAC, Madrid 1971 (vol. 1: Introducción. El problema de la Filosofía española, pp. 3-30).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GARCÍA CAMARERO, Ernesto y Enrique: La polémica de la ciencia española, Madrid, Alianza 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, 1970. 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GAOS, J.: Pensamiento de la Lengua española, México 1954.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GUY, A</w:t>
            </w:r>
            <w:proofErr w:type="gram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.:</w:t>
            </w:r>
            <w:proofErr w:type="gram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 Histoire de la philosophie espagnole, Toulouse, Publications de L'Université de Toulouse-Le Mirail, 1985 (Trad. esp.: Historia de la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Filosofía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española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, Ed.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Anthropos, Barcelona 1985).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GUY, A.: Filósofos españoles de ayer y de hoy, Ed. Losada, Buenos Aires 1966.</w:t>
            </w:r>
          </w:p>
          <w:p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MACEIRAS FAFIÁN, M. (ed.): Pensamiento filosófico español</w:t>
            </w:r>
            <w:proofErr w:type="gram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,  Ed</w:t>
            </w:r>
            <w:proofErr w:type="gram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. Síntesis, Madrid 2010.</w:t>
            </w:r>
          </w:p>
          <w:p w:rsidR="000710AF" w:rsidRPr="000710AF" w:rsidRDefault="000710AF" w:rsidP="000710AF">
            <w:pPr>
              <w:spacing w:line="360" w:lineRule="auto"/>
              <w:ind w:left="1134" w:hanging="1134"/>
              <w:jc w:val="both"/>
              <w:rPr>
                <w:rStyle w:val="nfasis"/>
                <w:rFonts w:ascii="Arial Narrow" w:hAnsi="Arial Narrow"/>
                <w:b w:val="0"/>
                <w:i w:val="0"/>
                <w:iCs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SUANCES MARCOS, M.: Historia de la Filosofía Española Contemporánea,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Síntesis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Madrid 2006.</w:t>
            </w:r>
          </w:p>
        </w:tc>
      </w:tr>
    </w:tbl>
    <w:p w:rsidR="00407097" w:rsidRPr="00407097" w:rsidRDefault="00407097" w:rsidP="000710AF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6E" w:rsidRDefault="0019216E">
      <w:r>
        <w:separator/>
      </w:r>
    </w:p>
  </w:endnote>
  <w:endnote w:type="continuationSeparator" w:id="0">
    <w:p w:rsidR="0019216E" w:rsidRDefault="001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6E" w:rsidRDefault="0019216E">
      <w:r>
        <w:separator/>
      </w:r>
    </w:p>
  </w:footnote>
  <w:footnote w:type="continuationSeparator" w:id="0">
    <w:p w:rsidR="0019216E" w:rsidRDefault="0019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F3E"/>
    <w:multiLevelType w:val="hybridMultilevel"/>
    <w:tmpl w:val="C2A60D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AC"/>
    <w:multiLevelType w:val="hybridMultilevel"/>
    <w:tmpl w:val="00062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E2521"/>
    <w:multiLevelType w:val="hybridMultilevel"/>
    <w:tmpl w:val="1F14B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1DD5"/>
    <w:multiLevelType w:val="hybridMultilevel"/>
    <w:tmpl w:val="433CA5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75731"/>
    <w:multiLevelType w:val="hybridMultilevel"/>
    <w:tmpl w:val="7A10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97"/>
    <w:rsid w:val="0001369A"/>
    <w:rsid w:val="000249C4"/>
    <w:rsid w:val="000277F5"/>
    <w:rsid w:val="00056193"/>
    <w:rsid w:val="000710AF"/>
    <w:rsid w:val="000C21D7"/>
    <w:rsid w:val="000E4751"/>
    <w:rsid w:val="00116DAB"/>
    <w:rsid w:val="0014311E"/>
    <w:rsid w:val="00143FA9"/>
    <w:rsid w:val="00145082"/>
    <w:rsid w:val="00154CC3"/>
    <w:rsid w:val="00163E7A"/>
    <w:rsid w:val="00181464"/>
    <w:rsid w:val="0019216E"/>
    <w:rsid w:val="001C1773"/>
    <w:rsid w:val="001C3508"/>
    <w:rsid w:val="001E07B9"/>
    <w:rsid w:val="001F026F"/>
    <w:rsid w:val="00227558"/>
    <w:rsid w:val="00234F8C"/>
    <w:rsid w:val="002350A2"/>
    <w:rsid w:val="0025377B"/>
    <w:rsid w:val="00270CB1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3527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B57C7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05C1"/>
    <w:rsid w:val="005C5492"/>
    <w:rsid w:val="00601804"/>
    <w:rsid w:val="00601A28"/>
    <w:rsid w:val="006169EC"/>
    <w:rsid w:val="00616AA3"/>
    <w:rsid w:val="00617BA4"/>
    <w:rsid w:val="0067104E"/>
    <w:rsid w:val="00683710"/>
    <w:rsid w:val="006B3725"/>
    <w:rsid w:val="006C131A"/>
    <w:rsid w:val="006D7850"/>
    <w:rsid w:val="007137D1"/>
    <w:rsid w:val="007239B4"/>
    <w:rsid w:val="007329FF"/>
    <w:rsid w:val="00750FB0"/>
    <w:rsid w:val="00752A32"/>
    <w:rsid w:val="00760644"/>
    <w:rsid w:val="00774282"/>
    <w:rsid w:val="00790665"/>
    <w:rsid w:val="0079735F"/>
    <w:rsid w:val="007A44F6"/>
    <w:rsid w:val="007A6320"/>
    <w:rsid w:val="007C273E"/>
    <w:rsid w:val="007C5A6D"/>
    <w:rsid w:val="007D1360"/>
    <w:rsid w:val="00806087"/>
    <w:rsid w:val="00833787"/>
    <w:rsid w:val="00854882"/>
    <w:rsid w:val="00882D81"/>
    <w:rsid w:val="008A3F32"/>
    <w:rsid w:val="008C6CD7"/>
    <w:rsid w:val="008E17C0"/>
    <w:rsid w:val="008F6F8F"/>
    <w:rsid w:val="009239C0"/>
    <w:rsid w:val="0094375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74B7F"/>
    <w:rsid w:val="00AE4693"/>
    <w:rsid w:val="00AE7C6B"/>
    <w:rsid w:val="00B01BB8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17F3"/>
    <w:rsid w:val="00C94E2B"/>
    <w:rsid w:val="00CC1C1D"/>
    <w:rsid w:val="00CC598C"/>
    <w:rsid w:val="00D02E6F"/>
    <w:rsid w:val="00D1675C"/>
    <w:rsid w:val="00D65AF6"/>
    <w:rsid w:val="00D8516E"/>
    <w:rsid w:val="00DE7D4A"/>
    <w:rsid w:val="00E10575"/>
    <w:rsid w:val="00E168A6"/>
    <w:rsid w:val="00E24EEB"/>
    <w:rsid w:val="00E32942"/>
    <w:rsid w:val="00E97B0B"/>
    <w:rsid w:val="00EA2609"/>
    <w:rsid w:val="00EC01D6"/>
    <w:rsid w:val="00F22697"/>
    <w:rsid w:val="00F46C65"/>
    <w:rsid w:val="00F60373"/>
    <w:rsid w:val="00F657C5"/>
    <w:rsid w:val="00F86C13"/>
    <w:rsid w:val="00FA4463"/>
    <w:rsid w:val="00FB6D04"/>
    <w:rsid w:val="00FC01E3"/>
    <w:rsid w:val="00FC68B2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0CF966-E664-4557-A903-6A140F4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B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B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1BB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Ferreira Rodríguez</dc:creator>
  <cp:lastModifiedBy>Rafa</cp:lastModifiedBy>
  <cp:revision>4</cp:revision>
  <cp:lastPrinted>2015-04-24T12:07:00Z</cp:lastPrinted>
  <dcterms:created xsi:type="dcterms:W3CDTF">2020-01-16T09:04:00Z</dcterms:created>
  <dcterms:modified xsi:type="dcterms:W3CDTF">2020-01-16T12:29:00Z</dcterms:modified>
</cp:coreProperties>
</file>